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B0E" w:rsidRPr="007A4621" w:rsidRDefault="00EA7B0E" w:rsidP="00EA7B0E">
      <w:pPr>
        <w:tabs>
          <w:tab w:val="left" w:pos="993"/>
        </w:tabs>
        <w:ind w:left="6804" w:firstLine="4962"/>
        <w:rPr>
          <w:rStyle w:val="FontStyle30"/>
          <w:rFonts w:ascii="Arial" w:hAnsi="Arial" w:cs="Arial"/>
          <w:bCs/>
          <w:sz w:val="22"/>
          <w:szCs w:val="22"/>
          <w:u w:val="single"/>
        </w:rPr>
      </w:pPr>
      <w:proofErr w:type="spellStart"/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>П</w:t>
      </w:r>
      <w:r>
        <w:rPr>
          <w:rStyle w:val="FontStyle30"/>
          <w:rFonts w:ascii="Arial" w:hAnsi="Arial" w:cs="Arial"/>
          <w:bCs/>
          <w:sz w:val="22"/>
          <w:szCs w:val="22"/>
          <w:u w:val="single"/>
        </w:rPr>
        <w:t>П</w:t>
      </w:r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>риложение</w:t>
      </w:r>
      <w:proofErr w:type="spellEnd"/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 xml:space="preserve"> №</w:t>
      </w:r>
      <w:r>
        <w:rPr>
          <w:rStyle w:val="FontStyle30"/>
          <w:rFonts w:ascii="Arial" w:hAnsi="Arial" w:cs="Arial"/>
          <w:bCs/>
          <w:sz w:val="22"/>
          <w:szCs w:val="22"/>
          <w:u w:val="single"/>
        </w:rPr>
        <w:t>5</w:t>
      </w:r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 xml:space="preserve"> к протоколу</w:t>
      </w:r>
      <w:r>
        <w:rPr>
          <w:rStyle w:val="FontStyle30"/>
          <w:rFonts w:ascii="Arial" w:hAnsi="Arial" w:cs="Arial"/>
          <w:bCs/>
          <w:sz w:val="22"/>
          <w:szCs w:val="22"/>
          <w:u w:val="single"/>
        </w:rPr>
        <w:t xml:space="preserve"> </w:t>
      </w:r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>НТКН №22-201</w:t>
      </w:r>
      <w:r>
        <w:rPr>
          <w:rStyle w:val="FontStyle30"/>
          <w:rFonts w:ascii="Arial" w:hAnsi="Arial" w:cs="Arial"/>
          <w:bCs/>
          <w:sz w:val="22"/>
          <w:szCs w:val="22"/>
          <w:u w:val="single"/>
        </w:rPr>
        <w:t>5</w:t>
      </w:r>
    </w:p>
    <w:p w:rsidR="004D4B23" w:rsidRDefault="004D4B23" w:rsidP="00EA7B0E">
      <w:pPr>
        <w:ind w:firstLine="7371"/>
        <w:jc w:val="both"/>
        <w:rPr>
          <w:b/>
          <w:sz w:val="30"/>
        </w:rPr>
      </w:pPr>
    </w:p>
    <w:p w:rsidR="00A94BD0" w:rsidRPr="00A94BD0" w:rsidRDefault="00A94BD0" w:rsidP="00A94BD0">
      <w:pPr>
        <w:pStyle w:val="Default"/>
        <w:jc w:val="center"/>
        <w:rPr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И Н Ф О </w:t>
      </w:r>
      <w:proofErr w:type="gramStart"/>
      <w:r w:rsidRPr="00A94BD0">
        <w:rPr>
          <w:b/>
          <w:bCs/>
          <w:sz w:val="28"/>
          <w:szCs w:val="28"/>
        </w:rPr>
        <w:t>Р</w:t>
      </w:r>
      <w:proofErr w:type="gramEnd"/>
      <w:r w:rsidRPr="00A94BD0">
        <w:rPr>
          <w:b/>
          <w:bCs/>
          <w:sz w:val="28"/>
          <w:szCs w:val="28"/>
        </w:rPr>
        <w:t xml:space="preserve"> М А Ц И Я</w:t>
      </w:r>
    </w:p>
    <w:p w:rsidR="00A94BD0" w:rsidRDefault="00A94BD0" w:rsidP="00A94BD0">
      <w:pPr>
        <w:ind w:firstLine="720"/>
        <w:jc w:val="center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по вопросам методологии и организации государственного </w:t>
      </w:r>
      <w:proofErr w:type="gramStart"/>
      <w:r w:rsidRPr="00A94BD0">
        <w:rPr>
          <w:b/>
          <w:bCs/>
          <w:sz w:val="28"/>
          <w:szCs w:val="28"/>
        </w:rPr>
        <w:t>метрологического</w:t>
      </w:r>
      <w:proofErr w:type="gramEnd"/>
      <w:r w:rsidRPr="00A94BD0">
        <w:rPr>
          <w:b/>
          <w:bCs/>
          <w:sz w:val="28"/>
          <w:szCs w:val="28"/>
        </w:rPr>
        <w:t xml:space="preserve"> надзора </w:t>
      </w:r>
    </w:p>
    <w:p w:rsidR="00A94BD0" w:rsidRPr="00F35DF8" w:rsidRDefault="00A94BD0" w:rsidP="00A94BD0">
      <w:pPr>
        <w:ind w:firstLine="720"/>
        <w:jc w:val="both"/>
        <w:rPr>
          <w:b/>
          <w:bCs/>
          <w:sz w:val="28"/>
          <w:szCs w:val="28"/>
        </w:rPr>
      </w:pPr>
    </w:p>
    <w:p w:rsidR="0014308D" w:rsidRDefault="0014308D" w:rsidP="0014308D">
      <w:pPr>
        <w:ind w:firstLine="709"/>
        <w:jc w:val="center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Организация и проведение государственного </w:t>
      </w:r>
      <w:proofErr w:type="gramStart"/>
      <w:r w:rsidRPr="00A94BD0">
        <w:rPr>
          <w:b/>
          <w:bCs/>
          <w:sz w:val="28"/>
          <w:szCs w:val="28"/>
        </w:rPr>
        <w:t>метрологического</w:t>
      </w:r>
      <w:proofErr w:type="gramEnd"/>
      <w:r w:rsidRPr="00A94BD0">
        <w:rPr>
          <w:b/>
          <w:bCs/>
          <w:sz w:val="28"/>
          <w:szCs w:val="28"/>
        </w:rPr>
        <w:t xml:space="preserve"> надзора </w:t>
      </w:r>
      <w:r>
        <w:rPr>
          <w:b/>
          <w:bCs/>
          <w:sz w:val="28"/>
          <w:szCs w:val="28"/>
        </w:rPr>
        <w:t>в Азербайджанской Республике</w:t>
      </w:r>
    </w:p>
    <w:p w:rsidR="00F35DF8" w:rsidRPr="0014308D" w:rsidRDefault="00F35DF8" w:rsidP="0014308D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1. В Азербайджанской Республике законодательную основу осуществления государственного метрологического надзора составляют:</w:t>
      </w:r>
    </w:p>
    <w:p w:rsidR="0014308D" w:rsidRDefault="0014308D" w:rsidP="0014308D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30"/>
        </w:rPr>
      </w:pPr>
      <w:r>
        <w:rPr>
          <w:b w:val="0"/>
          <w:sz w:val="30"/>
          <w:szCs w:val="30"/>
        </w:rPr>
        <w:t xml:space="preserve">- Закон Азербайджанской Республики от 13 июня 2013 г. </w:t>
      </w:r>
      <w:r>
        <w:rPr>
          <w:b w:val="0"/>
          <w:sz w:val="30"/>
        </w:rPr>
        <w:t>№</w:t>
      </w:r>
      <w:r>
        <w:rPr>
          <w:b w:val="0"/>
          <w:color w:val="17598B"/>
          <w:sz w:val="30"/>
          <w:szCs w:val="30"/>
        </w:rPr>
        <w:t xml:space="preserve"> 686</w:t>
      </w:r>
      <w:r>
        <w:rPr>
          <w:b w:val="0"/>
          <w:sz w:val="30"/>
        </w:rPr>
        <w:t xml:space="preserve"> «Об обеспечении единства измерений»;</w:t>
      </w:r>
    </w:p>
    <w:p w:rsidR="0014308D" w:rsidRDefault="0014308D" w:rsidP="0014308D">
      <w:pPr>
        <w:jc w:val="both"/>
        <w:rPr>
          <w:sz w:val="30"/>
          <w:szCs w:val="30"/>
        </w:rPr>
      </w:pPr>
      <w:r>
        <w:rPr>
          <w:sz w:val="30"/>
        </w:rPr>
        <w:tab/>
      </w:r>
      <w:r>
        <w:rPr>
          <w:sz w:val="30"/>
          <w:szCs w:val="30"/>
        </w:rPr>
        <w:t>Постановлением Кабинета министров Азербайджанской Республики утверждены следующие регулирующие законодательные акты: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об утверждении «Порядка подачи претензий и требований при проведении Государственным комитетом  Азербайджанской Республики по стандартизации, метрологии и патенту государственного контроля за соблюдением требований нормативно-правовых актов, метрологических правил и норм продуктами (работами, услугами)» </w:t>
      </w:r>
      <w:r>
        <w:rPr>
          <w:sz w:val="30"/>
          <w:szCs w:val="30"/>
          <w:lang w:val="az-Latn-AZ"/>
        </w:rPr>
        <w:t xml:space="preserve"> (№ 188 </w:t>
      </w:r>
      <w:r>
        <w:rPr>
          <w:sz w:val="30"/>
          <w:szCs w:val="30"/>
        </w:rPr>
        <w:t xml:space="preserve">от 9 июня </w:t>
      </w:r>
      <w:r>
        <w:rPr>
          <w:sz w:val="30"/>
          <w:szCs w:val="30"/>
          <w:lang w:val="az-Latn-AZ"/>
        </w:rPr>
        <w:t>2014</w:t>
      </w:r>
      <w:r>
        <w:rPr>
          <w:sz w:val="30"/>
          <w:szCs w:val="30"/>
        </w:rPr>
        <w:t xml:space="preserve"> года</w:t>
      </w:r>
      <w:r>
        <w:rPr>
          <w:sz w:val="30"/>
          <w:szCs w:val="30"/>
          <w:lang w:val="az-Latn-AZ"/>
        </w:rPr>
        <w:t>)</w:t>
      </w:r>
      <w:r>
        <w:rPr>
          <w:sz w:val="30"/>
          <w:szCs w:val="30"/>
        </w:rPr>
        <w:t>.</w:t>
      </w:r>
    </w:p>
    <w:p w:rsidR="0014308D" w:rsidRDefault="0014308D" w:rsidP="0014308D">
      <w:pPr>
        <w:ind w:firstLine="708"/>
        <w:jc w:val="both"/>
        <w:rPr>
          <w:b/>
          <w:sz w:val="30"/>
          <w:szCs w:val="30"/>
        </w:rPr>
      </w:pPr>
      <w:r>
        <w:rPr>
          <w:sz w:val="30"/>
          <w:szCs w:val="30"/>
        </w:rPr>
        <w:t>- об утверждении «Особенностей обеспечения единства измерений с целью осуществления деятельности в сфере защиты  и безопасности государства» (№215 от 1 июля 2014 года)</w:t>
      </w:r>
    </w:p>
    <w:p w:rsidR="0014308D" w:rsidRDefault="0014308D" w:rsidP="0014308D">
      <w:pPr>
        <w:ind w:firstLine="708"/>
        <w:jc w:val="both"/>
        <w:rPr>
          <w:b/>
          <w:sz w:val="30"/>
          <w:szCs w:val="30"/>
        </w:rPr>
      </w:pPr>
      <w:r>
        <w:rPr>
          <w:sz w:val="30"/>
          <w:szCs w:val="30"/>
        </w:rPr>
        <w:t>- об утверждении «Порядка аттестации должностных лиц, осуществляющих государственный метрологический надзор» (№268 от 31 июля 2014 года)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 об утверждении «Перечня измерений, касающихся государственного регулирования обеспечения единства измерений, обязательных метрологических требований к этим измерениям, в том числе показателей точности» (16 декабря 2014 г. №391);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 об утверждении «Перечня средств измерений, поверяемых органами, аккредитованными в сфере обеспечения единства измерений» (№ 393 от 16 декабря 2014 г.);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 об утверждении «Порядка проведения поверки средств измерений и Требований к знаку поверки» и «Формы свидетельства о поверке» (№ 394 от 16 декабря 2014 г.);</w:t>
      </w:r>
    </w:p>
    <w:p w:rsidR="0014308D" w:rsidRDefault="0014308D" w:rsidP="0014308D">
      <w:pPr>
        <w:jc w:val="both"/>
        <w:rPr>
          <w:sz w:val="30"/>
        </w:rPr>
      </w:pPr>
      <w:r>
        <w:rPr>
          <w:sz w:val="30"/>
        </w:rPr>
        <w:tab/>
        <w:t xml:space="preserve">2. В структуру государственного </w:t>
      </w:r>
      <w:proofErr w:type="gramStart"/>
      <w:r>
        <w:rPr>
          <w:sz w:val="30"/>
        </w:rPr>
        <w:t>метрологического</w:t>
      </w:r>
      <w:proofErr w:type="gramEnd"/>
      <w:r>
        <w:rPr>
          <w:sz w:val="30"/>
        </w:rPr>
        <w:t xml:space="preserve"> надзора Азербайджанской Республики входят: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Государственный комитет по стандартизации, метрологии и патентам Азербайджанской Республики;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государственная служба надзора по техническому регулированию и стандартизации;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lastRenderedPageBreak/>
        <w:t xml:space="preserve">- районные инспекции государственного надзора за соблюдением требований технических регламентов и стандартов и государственного </w:t>
      </w:r>
      <w:proofErr w:type="gramStart"/>
      <w:r>
        <w:rPr>
          <w:sz w:val="30"/>
        </w:rPr>
        <w:t>метрологического</w:t>
      </w:r>
      <w:proofErr w:type="gramEnd"/>
      <w:r>
        <w:rPr>
          <w:sz w:val="30"/>
        </w:rPr>
        <w:t xml:space="preserve"> надзора (7 инспекций).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 xml:space="preserve">3. Основные объекты проверки при проведении государственного </w:t>
      </w:r>
      <w:proofErr w:type="gramStart"/>
      <w:r>
        <w:rPr>
          <w:sz w:val="30"/>
        </w:rPr>
        <w:t>метрологического</w:t>
      </w:r>
      <w:proofErr w:type="gramEnd"/>
      <w:r>
        <w:rPr>
          <w:sz w:val="30"/>
        </w:rPr>
        <w:t xml:space="preserve"> надзора: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объекты здравоохранения;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объекты торговли;</w:t>
      </w:r>
    </w:p>
    <w:p w:rsidR="0014308D" w:rsidRDefault="0014308D" w:rsidP="0014308D">
      <w:pPr>
        <w:ind w:firstLine="720"/>
        <w:jc w:val="both"/>
        <w:rPr>
          <w:sz w:val="30"/>
        </w:rPr>
      </w:pPr>
      <w:proofErr w:type="gramStart"/>
      <w:r>
        <w:rPr>
          <w:sz w:val="30"/>
        </w:rPr>
        <w:t>- предприятия, осуществляющие: переработку нефти и реализацию нефтепродуктов; реализацию и потребление газа, электрической энергии, питьевой и технической воды; учреждения охраны здоровья человека; испытательные лаборатории; транспортные предприятия, эксплуатирующие автомобильный, железнодорожный, электрический транспорт и станции технического обслуживания транспортных средств; предприятия, осуществляющие изготовление, ремонт, поверку средств измерений.</w:t>
      </w:r>
      <w:proofErr w:type="gramEnd"/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4. Обязательные требования к объектам проверки установлены: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</w:rPr>
        <w:t xml:space="preserve"> </w:t>
      </w:r>
      <w:r>
        <w:rPr>
          <w:sz w:val="30"/>
          <w:szCs w:val="30"/>
        </w:rPr>
        <w:t xml:space="preserve">- «Порядок аттестации и  применения методик (методов) измерения, касающихся государственного регулирования обеспечения единства измерений» (№187 от 25 июня 2014 г.); 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- «Порядок применения внесистемных количественных единиц вместе с количественными единицами международной системы единиц» (№187 от 25 июня 2014 г.); 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 «Наименования, обозначения и порядок написания количественных единиц» (№187 от 25 июня 2014 г.);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</w:t>
      </w:r>
      <w:r>
        <w:rPr>
          <w:sz w:val="30"/>
          <w:szCs w:val="30"/>
          <w:lang w:val="az-Latn-AZ"/>
        </w:rPr>
        <w:t xml:space="preserve"> </w:t>
      </w:r>
      <w:r>
        <w:rPr>
          <w:sz w:val="30"/>
          <w:szCs w:val="30"/>
        </w:rPr>
        <w:t>«Порядок отнесения технических сре</w:t>
      </w:r>
      <w:proofErr w:type="gramStart"/>
      <w:r>
        <w:rPr>
          <w:sz w:val="30"/>
          <w:szCs w:val="30"/>
        </w:rPr>
        <w:t>дств к ср</w:t>
      </w:r>
      <w:proofErr w:type="gramEnd"/>
      <w:r>
        <w:rPr>
          <w:sz w:val="30"/>
          <w:szCs w:val="30"/>
        </w:rPr>
        <w:t>едствам  измерения» (№187 от 25 июня 2014 г.);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 Утвердить  форму сертификата об утверждении типа стандартного образца или средства измерения и срок действия сертификата установить 5 лет со дня его выдачи (№187 от 25 июня 2014 г.);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 «Порядок ведения государственного реестра стандартных образцов и средств измерения  утвержденного типа» (№187 от 25 июня 2014 г.);</w:t>
      </w:r>
    </w:p>
    <w:p w:rsidR="0014308D" w:rsidRDefault="0014308D" w:rsidP="0014308D">
      <w:pPr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- </w:t>
      </w:r>
      <w:r>
        <w:rPr>
          <w:sz w:val="30"/>
          <w:szCs w:val="30"/>
          <w:shd w:val="clear" w:color="auto" w:fill="FFFFFF"/>
        </w:rPr>
        <w:t>«Порядок проведения испытаний с целью утверждения типа стандартных образцов и средств измерений, утверждения типа стандартных образцов и средств измерений, выдачи сертификата об этом, определения и изменения интервала между поверками</w:t>
      </w:r>
      <w:r>
        <w:rPr>
          <w:rStyle w:val="apple-converted-space"/>
          <w:sz w:val="30"/>
          <w:szCs w:val="30"/>
          <w:shd w:val="clear" w:color="auto" w:fill="FFFFFF"/>
        </w:rPr>
        <w:t> </w:t>
      </w:r>
      <w:r>
        <w:rPr>
          <w:sz w:val="30"/>
          <w:szCs w:val="30"/>
          <w:shd w:val="clear" w:color="auto" w:fill="FFFFFF"/>
        </w:rPr>
        <w:t>средств измерений,</w:t>
      </w:r>
      <w:r>
        <w:rPr>
          <w:rStyle w:val="apple-converted-space"/>
          <w:sz w:val="30"/>
          <w:szCs w:val="30"/>
          <w:shd w:val="clear" w:color="auto" w:fill="FFFFFF"/>
        </w:rPr>
        <w:t> </w:t>
      </w:r>
      <w:r>
        <w:rPr>
          <w:sz w:val="30"/>
          <w:szCs w:val="30"/>
          <w:shd w:val="clear" w:color="auto" w:fill="FFFFFF"/>
        </w:rPr>
        <w:t>требования к знакам, утверждающим тип стандартных образцов и средств измерения  и Порядок их нанесения»</w:t>
      </w:r>
      <w:r>
        <w:rPr>
          <w:sz w:val="30"/>
          <w:szCs w:val="30"/>
        </w:rPr>
        <w:t xml:space="preserve"> (№187 от 25 июня 2014 г.);</w:t>
      </w:r>
      <w:proofErr w:type="gramEnd"/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  «Порядок проведения обязательной метрологической экспертизы проектно-конструкторской и технологической документации» (№187 от 25 июня 2014 г.);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 «Форма знака негодности средств измерения и порядок его нанесения  средства измерения» (№187 от 25 июня 2014 г.);</w:t>
      </w:r>
    </w:p>
    <w:p w:rsidR="0014308D" w:rsidRDefault="0014308D" w:rsidP="0014308D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-  «Порядок организации и ведения государственного фонда данных по обеспечению единства измерений, передачи данных в фонд, представления документов и информации из фонда» (№187 от 25 июня 2014 г.);</w:t>
      </w:r>
    </w:p>
    <w:p w:rsidR="0014308D" w:rsidRDefault="0014308D" w:rsidP="0014308D">
      <w:pPr>
        <w:ind w:firstLine="708"/>
        <w:jc w:val="both"/>
      </w:pPr>
      <w:r>
        <w:rPr>
          <w:sz w:val="30"/>
          <w:szCs w:val="30"/>
        </w:rPr>
        <w:t>- Порядок предоставления права на выполнения работ по калибровке средств измерения, выдавать сертификат о калибровке или наносить знак калибровки и Требования к выполнению калибровочных</w:t>
      </w:r>
      <w:r>
        <w:t xml:space="preserve"> </w:t>
      </w:r>
      <w:r>
        <w:rPr>
          <w:sz w:val="30"/>
          <w:szCs w:val="30"/>
        </w:rPr>
        <w:t>работ» (№187 от 25 июня 2014 г.).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 xml:space="preserve">5. Государственный метрологический надзор осуществляется в сфере законодательной метрологии и включает в себя надзор </w:t>
      </w:r>
      <w:proofErr w:type="gramStart"/>
      <w:r>
        <w:rPr>
          <w:sz w:val="30"/>
        </w:rPr>
        <w:t>за</w:t>
      </w:r>
      <w:proofErr w:type="gramEnd"/>
      <w:r>
        <w:rPr>
          <w:sz w:val="30"/>
        </w:rPr>
        <w:t>: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применением единиц измерений;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применением средств измерений;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применением методик выполнения измерений;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-деятельностью юридических лиц и индивидуальных предпринимателей по производству средств измерений, их ремонту, реализации, передачи в аренду, в том числе прокат;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проведением государственных испытаний средств измерений, осуществлением метрологической аттестации средств измерений, поверки, калибровки, метрологического подтверждения пригодности методик выполнения измерений;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количеством товаров, отчуждаемых при совершении торговых операций;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 xml:space="preserve">- соблюдением требований, </w:t>
      </w:r>
      <w:proofErr w:type="gramStart"/>
      <w:r>
        <w:rPr>
          <w:sz w:val="30"/>
        </w:rPr>
        <w:t>предъявляемых</w:t>
      </w:r>
      <w:proofErr w:type="gramEnd"/>
      <w:r>
        <w:rPr>
          <w:sz w:val="30"/>
        </w:rPr>
        <w:t xml:space="preserve"> к фасованным товарам, при их фасовке и реализации;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иными объектами в случаях, предусмотренных законодательными актами Азербайджана.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6. В области государственного метрологического надзора Комитет осуществляет взаимодействие с Министерством юстиции Азербайджана,  Министерством промышленности и энергетики Азербайджана, Министерством здравоохранения Азербайджана; Министерством по чрезвычайным ситуациям Азербайджана; Министерством транспорта Азербайджана; Министерством внутренних дел Азербайджана.</w:t>
      </w:r>
    </w:p>
    <w:p w:rsidR="0014308D" w:rsidRPr="00F35DF8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7. Дела об административных правонарушениях в области обеспечения единства измерений на основании протоколов, составленных госинспекторами, рассматриваются в судах (</w:t>
      </w:r>
      <w:r>
        <w:rPr>
          <w:bCs/>
          <w:color w:val="000000"/>
          <w:sz w:val="30"/>
          <w:szCs w:val="30"/>
          <w:shd w:val="clear" w:color="auto" w:fill="FFFFFF"/>
        </w:rPr>
        <w:t>закон «О внесении изменений в Кодекс Азербайджана об административных правонарушениях от 24 февраля 2015 г.</w:t>
      </w:r>
      <w:r>
        <w:rPr>
          <w:sz w:val="30"/>
        </w:rPr>
        <w:t>).</w:t>
      </w:r>
      <w:r>
        <w:rPr>
          <w:color w:val="FF0000"/>
          <w:sz w:val="30"/>
        </w:rPr>
        <w:t xml:space="preserve"> 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Административные правонарушения и штрафы: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выпуск в обращение, в том числе реализация, передача в аренду, предназначенных для применения в сфере законодательной метрологии средств измерений, не прошедших в установленном порядке поверку или калибровку – влечет наложение штрафа на индивидуального предпринимателя или юридическое;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применение в сфере законодательной метрологии неисправных средств измерений, средств измерений, не прошедших в установленном порядке поверку или калибровку, нарушение методик выполнения измерений либо правил пользования средствами измерений – влечет наложение штрафа</w:t>
      </w:r>
      <w:proofErr w:type="gramStart"/>
      <w:r>
        <w:rPr>
          <w:sz w:val="30"/>
        </w:rPr>
        <w:t>..</w:t>
      </w:r>
      <w:proofErr w:type="gramEnd"/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 xml:space="preserve">8. </w:t>
      </w:r>
      <w:proofErr w:type="gramStart"/>
      <w:r>
        <w:rPr>
          <w:sz w:val="30"/>
        </w:rPr>
        <w:t>Организация и порядок проведения проверок, в том числе: плановых, внеплановых, контрольных, оперативно-тематических, определена в законе Президента Азербайджана от 2 июля 2013 г.</w:t>
      </w:r>
      <w:r>
        <w:rPr>
          <w:color w:val="FF0000"/>
          <w:sz w:val="30"/>
        </w:rPr>
        <w:t xml:space="preserve"> </w:t>
      </w:r>
      <w:r>
        <w:rPr>
          <w:sz w:val="30"/>
        </w:rPr>
        <w:t>№714.</w:t>
      </w:r>
      <w:proofErr w:type="gramEnd"/>
      <w:r>
        <w:rPr>
          <w:color w:val="FF0000"/>
          <w:sz w:val="30"/>
        </w:rPr>
        <w:t xml:space="preserve"> </w:t>
      </w:r>
      <w:r>
        <w:rPr>
          <w:sz w:val="30"/>
        </w:rPr>
        <w:t>Обращения граждан рассматриваются в течени</w:t>
      </w:r>
      <w:proofErr w:type="gramStart"/>
      <w:r>
        <w:rPr>
          <w:sz w:val="30"/>
        </w:rPr>
        <w:t>и</w:t>
      </w:r>
      <w:proofErr w:type="gramEnd"/>
      <w:r>
        <w:rPr>
          <w:sz w:val="30"/>
        </w:rPr>
        <w:t xml:space="preserve"> 15 дней, если не требуется проведение проверки, в противном случае срок рассмотрения продлевается до одного месяца.</w:t>
      </w:r>
    </w:p>
    <w:p w:rsidR="0014308D" w:rsidRDefault="0014308D" w:rsidP="0014308D">
      <w:pPr>
        <w:ind w:firstLine="720"/>
        <w:jc w:val="both"/>
        <w:rPr>
          <w:sz w:val="30"/>
        </w:rPr>
      </w:pPr>
      <w:proofErr w:type="gramStart"/>
      <w:r>
        <w:rPr>
          <w:sz w:val="30"/>
        </w:rPr>
        <w:t>Плановые проверки проводятся только в рамках единого по региону Плана предусмотренных проверок на год, утвержденного Министерством юстиции Азербайджана.</w:t>
      </w:r>
      <w:proofErr w:type="gramEnd"/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 xml:space="preserve">9. Предлагаем в целях гармонизации проведения государственного </w:t>
      </w:r>
      <w:proofErr w:type="gramStart"/>
      <w:r>
        <w:rPr>
          <w:sz w:val="30"/>
        </w:rPr>
        <w:t>метрологического</w:t>
      </w:r>
      <w:proofErr w:type="gramEnd"/>
      <w:r>
        <w:rPr>
          <w:sz w:val="30"/>
        </w:rPr>
        <w:t xml:space="preserve"> надзора руководствоваться следующими принципами: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установление единых для стран-участниц СНГ сфер измерений, в отношении которых осуществляется государственный метрологический надзор;</w:t>
      </w:r>
    </w:p>
    <w:p w:rsidR="0014308D" w:rsidRDefault="0014308D" w:rsidP="0014308D">
      <w:pPr>
        <w:ind w:firstLine="720"/>
        <w:jc w:val="both"/>
        <w:rPr>
          <w:sz w:val="30"/>
        </w:rPr>
      </w:pPr>
      <w:r>
        <w:rPr>
          <w:sz w:val="30"/>
        </w:rPr>
        <w:t>- совершенствование информационного взаимодействия в области государственного метрологического надзора.</w:t>
      </w:r>
    </w:p>
    <w:p w:rsidR="0014308D" w:rsidRDefault="0014308D" w:rsidP="00A94BD0">
      <w:pPr>
        <w:ind w:firstLine="720"/>
        <w:jc w:val="both"/>
        <w:rPr>
          <w:b/>
          <w:bCs/>
          <w:sz w:val="28"/>
          <w:szCs w:val="28"/>
        </w:rPr>
      </w:pPr>
    </w:p>
    <w:p w:rsidR="00EA7B0E" w:rsidRDefault="00EA7B0E" w:rsidP="00EA7B0E">
      <w:pPr>
        <w:ind w:firstLine="709"/>
        <w:jc w:val="center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Организация и проведение государственного метрологического надзора </w:t>
      </w:r>
      <w:r>
        <w:rPr>
          <w:b/>
          <w:bCs/>
          <w:sz w:val="28"/>
          <w:szCs w:val="28"/>
        </w:rPr>
        <w:t>в Республике Армения</w:t>
      </w:r>
    </w:p>
    <w:p w:rsidR="00EA7B0E" w:rsidRDefault="00EA7B0E" w:rsidP="00EA7B0E">
      <w:pPr>
        <w:ind w:firstLine="709"/>
        <w:jc w:val="center"/>
        <w:rPr>
          <w:b/>
          <w:bCs/>
          <w:sz w:val="28"/>
          <w:szCs w:val="28"/>
        </w:rPr>
      </w:pPr>
    </w:p>
    <w:p w:rsidR="00EA7B0E" w:rsidRDefault="00EA7B0E" w:rsidP="00EA7B0E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1.1 </w:t>
      </w:r>
      <w:r w:rsidRPr="00F35DF8">
        <w:rPr>
          <w:bCs/>
          <w:sz w:val="28"/>
          <w:szCs w:val="28"/>
        </w:rPr>
        <w:t>Законодательные и нормативные правовые акты в области обеспечения единства измерений, действующие на территории Республики Армения, требования которых подлежат контролю при проведении государственного метрологического надзора</w:t>
      </w:r>
      <w:r w:rsidRPr="00A94BD0">
        <w:rPr>
          <w:b/>
          <w:bCs/>
          <w:sz w:val="28"/>
          <w:szCs w:val="28"/>
        </w:rPr>
        <w:t xml:space="preserve"> </w:t>
      </w:r>
    </w:p>
    <w:p w:rsidR="00F35DF8" w:rsidRPr="00A94BD0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Закон Республики Армения «Об обеспечении единства измерений», другие нормативно-правовые акты и нормативные документы, регулирующие отношения в области обеспечения единства измерений. </w:t>
      </w:r>
      <w:proofErr w:type="gramStart"/>
      <w:r w:rsidRPr="00A94BD0">
        <w:rPr>
          <w:sz w:val="28"/>
          <w:szCs w:val="28"/>
        </w:rPr>
        <w:t xml:space="preserve">При этом согласно закону Республики Армения «Об организации и проведении проверок в Республике Армения» проверки проводятся исключительно на основании утвержденного Постановлением Правительства Республики Армения N370-Н от 28.03.2013г. листа проверки (чек-листа) метрологического надзора с учетом степени рисков субъектов хозяйственной деятельности, которые определяются согласно утвержденному Постановлением Правительства РА N719-Н от 04.07.2013г. порядку. </w:t>
      </w:r>
      <w:proofErr w:type="gramEnd"/>
    </w:p>
    <w:p w:rsidR="00F35DF8" w:rsidRDefault="00EA7B0E" w:rsidP="00EA7B0E">
      <w:pPr>
        <w:pStyle w:val="Default"/>
        <w:ind w:firstLine="709"/>
        <w:jc w:val="both"/>
        <w:rPr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1.2 </w:t>
      </w:r>
      <w:r w:rsidRPr="00F35DF8">
        <w:rPr>
          <w:bCs/>
          <w:sz w:val="28"/>
          <w:szCs w:val="28"/>
        </w:rPr>
        <w:t>Органы, осуществляющие государственный метрологический надзор</w:t>
      </w:r>
    </w:p>
    <w:p w:rsidR="00EA7B0E" w:rsidRPr="00F35DF8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F35DF8">
        <w:rPr>
          <w:bCs/>
          <w:sz w:val="28"/>
          <w:szCs w:val="28"/>
        </w:rPr>
        <w:t xml:space="preserve">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На территории Республики Армения согласно закону Республики Армения «Об обеспечении единства измерений» функции проведения государственного метрологического надзора возложены на Государственную инспекцию по надзору за рынком Министерства экономики Республики Армения (далее-Инспекция), </w:t>
      </w:r>
      <w:proofErr w:type="gramStart"/>
      <w:r w:rsidRPr="00A94BD0">
        <w:rPr>
          <w:sz w:val="28"/>
          <w:szCs w:val="28"/>
        </w:rPr>
        <w:t>которая</w:t>
      </w:r>
      <w:proofErr w:type="gramEnd"/>
      <w:r w:rsidRPr="00A94BD0">
        <w:rPr>
          <w:sz w:val="28"/>
          <w:szCs w:val="28"/>
        </w:rPr>
        <w:t xml:space="preserve"> осу</w:t>
      </w:r>
      <w:r>
        <w:rPr>
          <w:sz w:val="28"/>
          <w:szCs w:val="28"/>
        </w:rPr>
        <w:t>щ</w:t>
      </w:r>
      <w:r w:rsidRPr="00A94BD0">
        <w:rPr>
          <w:sz w:val="28"/>
          <w:szCs w:val="28"/>
        </w:rPr>
        <w:t xml:space="preserve">ествляет их в соответствии с законом Республики Армения «Об организации и проведении проверок в Республике Армения». Проверки проводят государственные инспекторы Инспекции на основании приказа начальника Инспекции о проведении проверки. </w:t>
      </w:r>
    </w:p>
    <w:p w:rsidR="00EA7B0E" w:rsidRPr="00F35DF8" w:rsidRDefault="00EA7B0E" w:rsidP="00EA7B0E">
      <w:pPr>
        <w:pStyle w:val="Default"/>
        <w:ind w:firstLine="709"/>
        <w:jc w:val="both"/>
        <w:rPr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1.3 </w:t>
      </w:r>
      <w:r w:rsidRPr="00F35DF8">
        <w:rPr>
          <w:bCs/>
          <w:sz w:val="28"/>
          <w:szCs w:val="28"/>
        </w:rPr>
        <w:t xml:space="preserve">Структура органов государственного </w:t>
      </w:r>
      <w:proofErr w:type="gramStart"/>
      <w:r w:rsidRPr="00F35DF8">
        <w:rPr>
          <w:bCs/>
          <w:sz w:val="28"/>
          <w:szCs w:val="28"/>
        </w:rPr>
        <w:t>метрологического</w:t>
      </w:r>
      <w:proofErr w:type="gramEnd"/>
      <w:r w:rsidRPr="00F35DF8">
        <w:rPr>
          <w:bCs/>
          <w:sz w:val="28"/>
          <w:szCs w:val="28"/>
        </w:rPr>
        <w:t xml:space="preserve"> надзора </w:t>
      </w:r>
    </w:p>
    <w:p w:rsidR="00F35DF8" w:rsidRPr="00A94BD0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Согласно Постановлению Правительства Республики Армения от 23 апреля 2003г. N524-Н </w:t>
      </w:r>
      <w:r>
        <w:rPr>
          <w:rFonts w:ascii="Sylfaen" w:hAnsi="Sylfaen" w:cs="Sylfaen"/>
          <w:sz w:val="28"/>
          <w:szCs w:val="28"/>
        </w:rPr>
        <w:t>«</w:t>
      </w:r>
      <w:r w:rsidRPr="00A94BD0">
        <w:rPr>
          <w:sz w:val="28"/>
          <w:szCs w:val="28"/>
        </w:rPr>
        <w:t>Об утверждении положения и структуры Государственной инспекции по надзору за рынком</w:t>
      </w:r>
      <w:r>
        <w:rPr>
          <w:rFonts w:ascii="Sylfaen" w:hAnsi="Sylfaen" w:cs="Sylfaen"/>
          <w:sz w:val="28"/>
          <w:szCs w:val="28"/>
        </w:rPr>
        <w:t xml:space="preserve">» </w:t>
      </w:r>
      <w:r w:rsidRPr="00A94BD0">
        <w:rPr>
          <w:sz w:val="28"/>
          <w:szCs w:val="28"/>
        </w:rPr>
        <w:t>в структуру Инспекции входят отдел государственного надзора (за соблюдением требований технических регламентов), отдел надзора метрологических правил и норм</w:t>
      </w:r>
      <w:r w:rsidRPr="00A94BD0">
        <w:rPr>
          <w:b/>
          <w:bCs/>
          <w:sz w:val="28"/>
          <w:szCs w:val="28"/>
        </w:rPr>
        <w:t xml:space="preserve">, </w:t>
      </w:r>
      <w:r w:rsidRPr="00A94BD0">
        <w:rPr>
          <w:sz w:val="28"/>
          <w:szCs w:val="28"/>
        </w:rPr>
        <w:t xml:space="preserve">отдел мониторинга, оценки рисков и информации, отдел обращения документации и правового регулирования и отдел надзора драгоценных металлов. </w:t>
      </w:r>
    </w:p>
    <w:p w:rsidR="00EA7B0E" w:rsidRDefault="00EA7B0E" w:rsidP="00EA7B0E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1.4 </w:t>
      </w:r>
      <w:r w:rsidRPr="00F35DF8">
        <w:rPr>
          <w:bCs/>
          <w:sz w:val="28"/>
          <w:szCs w:val="28"/>
        </w:rPr>
        <w:t xml:space="preserve">Объекты проверки при проведении государственного </w:t>
      </w:r>
      <w:proofErr w:type="gramStart"/>
      <w:r w:rsidRPr="00F35DF8">
        <w:rPr>
          <w:bCs/>
          <w:sz w:val="28"/>
          <w:szCs w:val="28"/>
        </w:rPr>
        <w:t>метрологического</w:t>
      </w:r>
      <w:proofErr w:type="gramEnd"/>
      <w:r w:rsidRPr="00F35DF8">
        <w:rPr>
          <w:bCs/>
          <w:sz w:val="28"/>
          <w:szCs w:val="28"/>
        </w:rPr>
        <w:t xml:space="preserve"> надзора</w:t>
      </w:r>
      <w:r w:rsidRPr="00A94BD0">
        <w:rPr>
          <w:b/>
          <w:bCs/>
          <w:sz w:val="28"/>
          <w:szCs w:val="28"/>
        </w:rPr>
        <w:t xml:space="preserve"> </w:t>
      </w:r>
    </w:p>
    <w:p w:rsidR="00F35DF8" w:rsidRPr="00A94BD0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При проведении государственного метрологического надзора объектами проверки являются стандартные образцы и средства измерений. </w:t>
      </w:r>
    </w:p>
    <w:p w:rsidR="00EA7B0E" w:rsidRDefault="00EA7B0E" w:rsidP="00EA7B0E">
      <w:pPr>
        <w:pStyle w:val="Default"/>
        <w:ind w:firstLine="709"/>
        <w:jc w:val="both"/>
        <w:rPr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1.5 </w:t>
      </w:r>
      <w:r w:rsidRPr="00F35DF8">
        <w:rPr>
          <w:bCs/>
          <w:sz w:val="28"/>
          <w:szCs w:val="28"/>
        </w:rPr>
        <w:t xml:space="preserve">Обязательные требования к объектам проверки (к измерениям, единицам величин, стандартным образцам, средствам измерений, эталонам единиц величин) </w:t>
      </w:r>
    </w:p>
    <w:p w:rsidR="00F35DF8" w:rsidRPr="00F35DF8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Согласно закону Республики Армения «Об обеспечении единства измерений» </w:t>
      </w:r>
      <w:r w:rsidRPr="00A94BD0">
        <w:rPr>
          <w:b/>
          <w:bCs/>
          <w:sz w:val="28"/>
          <w:szCs w:val="28"/>
        </w:rPr>
        <w:t>о</w:t>
      </w:r>
      <w:r w:rsidRPr="00A94BD0">
        <w:rPr>
          <w:sz w:val="28"/>
          <w:szCs w:val="28"/>
        </w:rPr>
        <w:t xml:space="preserve">бязательными требованиями к объектам проверки являются утверждение типов стандартных образцов и средств измерений, поверка средств измерений. </w:t>
      </w:r>
    </w:p>
    <w:p w:rsidR="00F35DF8" w:rsidRDefault="00EA7B0E" w:rsidP="00EA7B0E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1.6 </w:t>
      </w:r>
      <w:r w:rsidRPr="00F35DF8">
        <w:rPr>
          <w:bCs/>
          <w:sz w:val="28"/>
          <w:szCs w:val="28"/>
        </w:rPr>
        <w:t>Сроки устранения нарушений, порядок выдачи предписаний об устранении нарушений и запрете применения эталонов единиц величин, средств измерений, стандартных образцов</w:t>
      </w:r>
      <w:r w:rsidRPr="00A94BD0">
        <w:rPr>
          <w:b/>
          <w:bCs/>
          <w:sz w:val="28"/>
          <w:szCs w:val="28"/>
        </w:rPr>
        <w:t xml:space="preserve"> </w:t>
      </w:r>
    </w:p>
    <w:p w:rsidR="00F35DF8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Согласно закону Республики Армения «Об обеспечении единства измерений» по результатам государственного метрологического надзора на основании акта проверки государственными инспекторами выдаются </w:t>
      </w:r>
      <w:proofErr w:type="gramStart"/>
      <w:r w:rsidRPr="00A94BD0">
        <w:rPr>
          <w:sz w:val="28"/>
          <w:szCs w:val="28"/>
        </w:rPr>
        <w:t>обязательные к исполнению</w:t>
      </w:r>
      <w:proofErr w:type="gramEnd"/>
      <w:r w:rsidRPr="00A94BD0">
        <w:rPr>
          <w:sz w:val="28"/>
          <w:szCs w:val="28"/>
        </w:rPr>
        <w:t xml:space="preserve"> предписания: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>-о запрете реализации не соответс</w:t>
      </w:r>
      <w:r>
        <w:rPr>
          <w:sz w:val="28"/>
          <w:szCs w:val="28"/>
        </w:rPr>
        <w:t>т</w:t>
      </w:r>
      <w:r w:rsidRPr="00A94BD0">
        <w:rPr>
          <w:sz w:val="28"/>
          <w:szCs w:val="28"/>
        </w:rPr>
        <w:t xml:space="preserve">вующей метрологическим правилам и нормам партии средств измерений;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-о запрете реализации средств измерений неутвержденных типов или средств измерений, не соответствующих утвержденному типу или метрологическим правилам и нормам (до устранения выявленных нарушений);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-о запрете эксплуатации (применении) неповеренных или неаттестованных средств измерений или средств измерений неутвержденных типов или не соответствующих утвержденным типам.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Указанными предписаниями устанавливаются сроки устранения выявленных нарушений, которые согласовываются с субъектами хозяйственной деятельности. Предусмотренные предписаниями нарушения и меры ответственности устраняются начальником Инспекции на основании положительных результатов проверки выполнения предписаний - путем выдачи предписания о разрешении реализации или эксплуатации (применении) средств измерений.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Формы предписаний утверждаются приказом Министра экономики Республики Армения, который как правовой акт в установленном порядке регистрируется в Министерстве юстиции Республики Армения. </w:t>
      </w:r>
    </w:p>
    <w:p w:rsidR="00EA7B0E" w:rsidRDefault="00EA7B0E" w:rsidP="00EA7B0E">
      <w:pPr>
        <w:pStyle w:val="Default"/>
        <w:ind w:firstLine="709"/>
        <w:jc w:val="both"/>
        <w:rPr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2. </w:t>
      </w:r>
      <w:r w:rsidRPr="00F35DF8">
        <w:rPr>
          <w:bCs/>
          <w:sz w:val="28"/>
          <w:szCs w:val="28"/>
        </w:rPr>
        <w:t xml:space="preserve">Сферы распространения государственного метрологического надзора </w:t>
      </w:r>
    </w:p>
    <w:p w:rsidR="00F35DF8" w:rsidRPr="00F35DF8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Сфера государственного метрологического надзора распространяется </w:t>
      </w:r>
      <w:proofErr w:type="gramStart"/>
      <w:r w:rsidRPr="00A94BD0">
        <w:rPr>
          <w:sz w:val="28"/>
          <w:szCs w:val="28"/>
        </w:rPr>
        <w:t>на те</w:t>
      </w:r>
      <w:proofErr w:type="gramEnd"/>
      <w:r w:rsidRPr="00A94BD0">
        <w:rPr>
          <w:sz w:val="28"/>
          <w:szCs w:val="28"/>
        </w:rPr>
        <w:t xml:space="preserve"> измерения, результаты которых используются: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- </w:t>
      </w:r>
      <w:r w:rsidRPr="00A94BD0">
        <w:rPr>
          <w:sz w:val="28"/>
          <w:szCs w:val="28"/>
        </w:rPr>
        <w:t xml:space="preserve">при взаимных расчетах между покупателем и продавцом в торговых операциях, взаимных расчетах между производителем и дистрибьютором;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- </w:t>
      </w:r>
      <w:r w:rsidRPr="00A94BD0">
        <w:rPr>
          <w:sz w:val="28"/>
          <w:szCs w:val="28"/>
        </w:rPr>
        <w:t xml:space="preserve">в области здравоохранения;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 при обеспечении охраны окружающей среды, безопасных условий и охраны труда;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 при контроле дорожного движения и диагностике технического состояния транспортных средств;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 при выполнении измерений, проводимые по поручению государственных органов, судов, органов прокуратуры, арбитража;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-в назначенных органах по оценке соответствия. </w:t>
      </w:r>
    </w:p>
    <w:p w:rsidR="00EA7B0E" w:rsidRDefault="00EA7B0E" w:rsidP="00EA7B0E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3. </w:t>
      </w:r>
      <w:r w:rsidRPr="00F35DF8">
        <w:rPr>
          <w:bCs/>
          <w:sz w:val="28"/>
          <w:szCs w:val="28"/>
        </w:rPr>
        <w:t>Порядок применения административных наказаний за нарушения требований законодательства в области обеспечения единства измерений</w:t>
      </w:r>
      <w:r w:rsidRPr="00A94BD0">
        <w:rPr>
          <w:b/>
          <w:bCs/>
          <w:sz w:val="28"/>
          <w:szCs w:val="28"/>
        </w:rPr>
        <w:t xml:space="preserve"> </w:t>
      </w:r>
    </w:p>
    <w:p w:rsidR="00F35DF8" w:rsidRPr="00A94BD0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По результатам государственного метрологического надзора дела об административных правонарушениях в области обеспечения единства измерений рассматриваются начальником Инспекции - Главным государственным инспектором на основании акта проверки и с участием представителей проверенных субъектов хозяйственной деятельности, в отношении которых установлены нарушения. По результатам рассмотрения дел начальником Инспекции согласно Кодексу Республики </w:t>
      </w:r>
      <w:proofErr w:type="spellStart"/>
      <w:r w:rsidRPr="00A94BD0">
        <w:rPr>
          <w:sz w:val="28"/>
          <w:szCs w:val="28"/>
        </w:rPr>
        <w:t>Армения</w:t>
      </w:r>
      <w:r w:rsidRPr="00A94BD0">
        <w:rPr>
          <w:rFonts w:ascii="Sylfaen" w:hAnsi="Sylfaen" w:cs="Sylfaen"/>
          <w:sz w:val="28"/>
          <w:szCs w:val="28"/>
        </w:rPr>
        <w:t>ՙ</w:t>
      </w:r>
      <w:proofErr w:type="spellEnd"/>
      <w:r>
        <w:rPr>
          <w:rFonts w:ascii="Sylfaen" w:hAnsi="Sylfaen" w:cs="Sylfaen"/>
          <w:sz w:val="28"/>
          <w:szCs w:val="28"/>
        </w:rPr>
        <w:t xml:space="preserve"> «</w:t>
      </w:r>
      <w:r w:rsidRPr="00A94BD0">
        <w:rPr>
          <w:sz w:val="28"/>
          <w:szCs w:val="28"/>
        </w:rPr>
        <w:t>Об административных правонарушениях</w:t>
      </w:r>
      <w:r>
        <w:rPr>
          <w:rFonts w:ascii="Sylfaen" w:hAnsi="Sylfaen" w:cs="Sylfaen"/>
          <w:sz w:val="28"/>
          <w:szCs w:val="28"/>
        </w:rPr>
        <w:t xml:space="preserve">» </w:t>
      </w:r>
      <w:r w:rsidRPr="00A94BD0">
        <w:rPr>
          <w:sz w:val="28"/>
          <w:szCs w:val="28"/>
        </w:rPr>
        <w:t xml:space="preserve">за нарушения требований законодательства об обеспечении единства измерений применяются следующие административные штрафы: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 согласно части 21 статьи 158 Кодекса за необеспечение на объектах торговли, общественного питания, бытовых услуг и в местах проведения торговли утвержденными типами и поверенными средствами измерений или нарушения метрологических правил и норм в отношении допустивших нарушения ответственных лиц применяются административные штрафы в размере от 50,0 </w:t>
      </w:r>
      <w:proofErr w:type="spellStart"/>
      <w:r w:rsidRPr="00A94BD0">
        <w:rPr>
          <w:sz w:val="28"/>
          <w:szCs w:val="28"/>
        </w:rPr>
        <w:t>тыс</w:t>
      </w:r>
      <w:proofErr w:type="gramStart"/>
      <w:r w:rsidRPr="00A94BD0">
        <w:rPr>
          <w:sz w:val="28"/>
          <w:szCs w:val="28"/>
        </w:rPr>
        <w:t>.д</w:t>
      </w:r>
      <w:proofErr w:type="gramEnd"/>
      <w:r w:rsidRPr="00A94BD0">
        <w:rPr>
          <w:sz w:val="28"/>
          <w:szCs w:val="28"/>
        </w:rPr>
        <w:t>рам</w:t>
      </w:r>
      <w:proofErr w:type="spellEnd"/>
      <w:r w:rsidRPr="00A94BD0">
        <w:rPr>
          <w:sz w:val="28"/>
          <w:szCs w:val="28"/>
        </w:rPr>
        <w:t xml:space="preserve"> (порядка 6,25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 до 100,0 </w:t>
      </w:r>
      <w:proofErr w:type="spellStart"/>
      <w:r w:rsidRPr="00A94BD0">
        <w:rPr>
          <w:sz w:val="28"/>
          <w:szCs w:val="28"/>
        </w:rPr>
        <w:t>тыс.драм</w:t>
      </w:r>
      <w:proofErr w:type="spellEnd"/>
      <w:r w:rsidRPr="00A94BD0">
        <w:rPr>
          <w:sz w:val="28"/>
          <w:szCs w:val="28"/>
        </w:rPr>
        <w:t xml:space="preserve"> (порядка 12,5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 согласно части 24 статьи 158 Кодекса за необеспечение в местах проведения торговли утвержденными типами и поверенными контрольными средствами измерений в отношении допустивших нарушения ответственных лиц применяются административные штрафы в размере от 50,0 </w:t>
      </w:r>
      <w:proofErr w:type="spellStart"/>
      <w:r w:rsidRPr="00A94BD0">
        <w:rPr>
          <w:sz w:val="28"/>
          <w:szCs w:val="28"/>
        </w:rPr>
        <w:t>тыс</w:t>
      </w:r>
      <w:proofErr w:type="gramStart"/>
      <w:r w:rsidRPr="00A94BD0">
        <w:rPr>
          <w:sz w:val="28"/>
          <w:szCs w:val="28"/>
        </w:rPr>
        <w:t>.д</w:t>
      </w:r>
      <w:proofErr w:type="gramEnd"/>
      <w:r w:rsidRPr="00A94BD0">
        <w:rPr>
          <w:sz w:val="28"/>
          <w:szCs w:val="28"/>
        </w:rPr>
        <w:t>рам</w:t>
      </w:r>
      <w:proofErr w:type="spellEnd"/>
      <w:r w:rsidRPr="00A94BD0">
        <w:rPr>
          <w:sz w:val="28"/>
          <w:szCs w:val="28"/>
        </w:rPr>
        <w:t xml:space="preserve"> (порядка 6,25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 до 100,0 </w:t>
      </w:r>
      <w:proofErr w:type="spellStart"/>
      <w:r w:rsidRPr="00A94BD0">
        <w:rPr>
          <w:sz w:val="28"/>
          <w:szCs w:val="28"/>
        </w:rPr>
        <w:t>тыс.драм</w:t>
      </w:r>
      <w:proofErr w:type="spellEnd"/>
      <w:r w:rsidRPr="00A94BD0">
        <w:rPr>
          <w:sz w:val="28"/>
          <w:szCs w:val="28"/>
        </w:rPr>
        <w:t xml:space="preserve"> (порядка 12,5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 согласно части 1 статьи 188 Кодекса за препятствование проведению государственного контроля и надзора - </w:t>
      </w:r>
      <w:proofErr w:type="spellStart"/>
      <w:r w:rsidRPr="00A94BD0">
        <w:rPr>
          <w:sz w:val="28"/>
          <w:szCs w:val="28"/>
        </w:rPr>
        <w:t>непредоставление</w:t>
      </w:r>
      <w:proofErr w:type="spellEnd"/>
      <w:r w:rsidRPr="00A94BD0">
        <w:rPr>
          <w:sz w:val="28"/>
          <w:szCs w:val="28"/>
        </w:rPr>
        <w:t xml:space="preserve"> продукции, необходимых данных и документов, в отношении допустивших нарушения ответственных лиц применяются административные штрафы в размере от 100,0 </w:t>
      </w:r>
      <w:proofErr w:type="spellStart"/>
      <w:r w:rsidRPr="00A94BD0">
        <w:rPr>
          <w:sz w:val="28"/>
          <w:szCs w:val="28"/>
        </w:rPr>
        <w:t>тыс</w:t>
      </w:r>
      <w:proofErr w:type="gramStart"/>
      <w:r w:rsidRPr="00A94BD0">
        <w:rPr>
          <w:sz w:val="28"/>
          <w:szCs w:val="28"/>
        </w:rPr>
        <w:t>.д</w:t>
      </w:r>
      <w:proofErr w:type="gramEnd"/>
      <w:r w:rsidRPr="00A94BD0">
        <w:rPr>
          <w:sz w:val="28"/>
          <w:szCs w:val="28"/>
        </w:rPr>
        <w:t>рам</w:t>
      </w:r>
      <w:proofErr w:type="spellEnd"/>
      <w:r w:rsidRPr="00A94BD0">
        <w:rPr>
          <w:sz w:val="28"/>
          <w:szCs w:val="28"/>
        </w:rPr>
        <w:t xml:space="preserve"> (порядка 12,5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 до 300,0 </w:t>
      </w:r>
      <w:proofErr w:type="spellStart"/>
      <w:r w:rsidRPr="00A94BD0">
        <w:rPr>
          <w:sz w:val="28"/>
          <w:szCs w:val="28"/>
        </w:rPr>
        <w:t>тыс.драм</w:t>
      </w:r>
      <w:proofErr w:type="spellEnd"/>
      <w:r w:rsidRPr="00A94BD0">
        <w:rPr>
          <w:sz w:val="28"/>
          <w:szCs w:val="28"/>
        </w:rPr>
        <w:t xml:space="preserve"> (порядка 37,5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A94BD0">
        <w:rPr>
          <w:sz w:val="28"/>
          <w:szCs w:val="28"/>
        </w:rPr>
        <w:t>- согласно части 3 статьи 188 Кодекса за применение в сферах распространения государственного метрологического контроля и надзора неутвержденных типов и неповеренных средств измерений, нарушения правил поверки средств измерений, аттестованных методик выполнения измерений, метрологических правил и норм, требований выпуска неутвержденных типов средств измерений (кроме предусмотренных статьей 188 Кодекса правонарушений) в отношении допустивших нарушения ответственных лиц применяются административные штрафы в размере от 100,0</w:t>
      </w:r>
      <w:proofErr w:type="gramEnd"/>
      <w:r w:rsidRPr="00A94BD0">
        <w:rPr>
          <w:sz w:val="28"/>
          <w:szCs w:val="28"/>
        </w:rPr>
        <w:t xml:space="preserve"> </w:t>
      </w:r>
      <w:proofErr w:type="spellStart"/>
      <w:r w:rsidRPr="00A94BD0">
        <w:rPr>
          <w:sz w:val="28"/>
          <w:szCs w:val="28"/>
        </w:rPr>
        <w:t>тыс</w:t>
      </w:r>
      <w:proofErr w:type="gramStart"/>
      <w:r w:rsidRPr="00A94BD0">
        <w:rPr>
          <w:sz w:val="28"/>
          <w:szCs w:val="28"/>
        </w:rPr>
        <w:t>.д</w:t>
      </w:r>
      <w:proofErr w:type="gramEnd"/>
      <w:r w:rsidRPr="00A94BD0">
        <w:rPr>
          <w:sz w:val="28"/>
          <w:szCs w:val="28"/>
        </w:rPr>
        <w:t>рам</w:t>
      </w:r>
      <w:proofErr w:type="spellEnd"/>
      <w:r w:rsidRPr="00A94BD0">
        <w:rPr>
          <w:sz w:val="28"/>
          <w:szCs w:val="28"/>
        </w:rPr>
        <w:t xml:space="preserve"> (порядка 12,5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 до 300,0 </w:t>
      </w:r>
      <w:proofErr w:type="spellStart"/>
      <w:r w:rsidRPr="00A94BD0">
        <w:rPr>
          <w:sz w:val="28"/>
          <w:szCs w:val="28"/>
        </w:rPr>
        <w:t>тыс.драм</w:t>
      </w:r>
      <w:proofErr w:type="spellEnd"/>
      <w:r w:rsidRPr="00A94BD0">
        <w:rPr>
          <w:sz w:val="28"/>
          <w:szCs w:val="28"/>
        </w:rPr>
        <w:t xml:space="preserve"> (порядка 37,5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 согласно части 4 статьи 188 Кодекса за невыполнение в установленные сроки предписаний Главного </w:t>
      </w:r>
      <w:proofErr w:type="spellStart"/>
      <w:r w:rsidRPr="00A94BD0">
        <w:rPr>
          <w:sz w:val="28"/>
          <w:szCs w:val="28"/>
        </w:rPr>
        <w:t>государственого</w:t>
      </w:r>
      <w:proofErr w:type="spellEnd"/>
      <w:r w:rsidRPr="00A94BD0">
        <w:rPr>
          <w:sz w:val="28"/>
          <w:szCs w:val="28"/>
        </w:rPr>
        <w:t xml:space="preserve"> инспектора и государственных инспекторов в отношении допустивших нарушения ответственных лиц применяются административные штрафы в размере от 200,0 </w:t>
      </w:r>
      <w:proofErr w:type="spellStart"/>
      <w:r w:rsidRPr="00A94BD0">
        <w:rPr>
          <w:sz w:val="28"/>
          <w:szCs w:val="28"/>
        </w:rPr>
        <w:t>тыс</w:t>
      </w:r>
      <w:proofErr w:type="gramStart"/>
      <w:r w:rsidRPr="00A94BD0">
        <w:rPr>
          <w:sz w:val="28"/>
          <w:szCs w:val="28"/>
        </w:rPr>
        <w:t>.д</w:t>
      </w:r>
      <w:proofErr w:type="gramEnd"/>
      <w:r w:rsidRPr="00A94BD0">
        <w:rPr>
          <w:sz w:val="28"/>
          <w:szCs w:val="28"/>
        </w:rPr>
        <w:t>рам</w:t>
      </w:r>
      <w:proofErr w:type="spellEnd"/>
      <w:r w:rsidRPr="00A94BD0">
        <w:rPr>
          <w:sz w:val="28"/>
          <w:szCs w:val="28"/>
        </w:rPr>
        <w:t xml:space="preserve"> (порядка 25,0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 до 300,0 </w:t>
      </w:r>
      <w:proofErr w:type="spellStart"/>
      <w:r w:rsidRPr="00A94BD0">
        <w:rPr>
          <w:sz w:val="28"/>
          <w:szCs w:val="28"/>
        </w:rPr>
        <w:t>тыс.драм</w:t>
      </w:r>
      <w:proofErr w:type="spellEnd"/>
      <w:r w:rsidRPr="00A94BD0">
        <w:rPr>
          <w:sz w:val="28"/>
          <w:szCs w:val="28"/>
        </w:rPr>
        <w:t xml:space="preserve"> (порядка 37,5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 согласно части 5 статьи 188 Кодекса за предусмотренные 1-4 частями настоящей статьи Кодекса правонарушения, повлекшие за собой причинение вреда гражданам, организациям и государству, в отношении допустивших нарушения ответственных лиц применяются административные штрафы в размере от 300,0 </w:t>
      </w:r>
      <w:proofErr w:type="spellStart"/>
      <w:r w:rsidRPr="00A94BD0">
        <w:rPr>
          <w:sz w:val="28"/>
          <w:szCs w:val="28"/>
        </w:rPr>
        <w:t>тыс</w:t>
      </w:r>
      <w:proofErr w:type="gramStart"/>
      <w:r w:rsidRPr="00A94BD0">
        <w:rPr>
          <w:sz w:val="28"/>
          <w:szCs w:val="28"/>
        </w:rPr>
        <w:t>.д</w:t>
      </w:r>
      <w:proofErr w:type="gramEnd"/>
      <w:r w:rsidRPr="00A94BD0">
        <w:rPr>
          <w:sz w:val="28"/>
          <w:szCs w:val="28"/>
        </w:rPr>
        <w:t>рам</w:t>
      </w:r>
      <w:proofErr w:type="spellEnd"/>
      <w:r w:rsidRPr="00A94BD0">
        <w:rPr>
          <w:sz w:val="28"/>
          <w:szCs w:val="28"/>
        </w:rPr>
        <w:t xml:space="preserve"> (порядка 37,5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 до 500,0 </w:t>
      </w:r>
      <w:proofErr w:type="spellStart"/>
      <w:r w:rsidRPr="00A94BD0">
        <w:rPr>
          <w:sz w:val="28"/>
          <w:szCs w:val="28"/>
        </w:rPr>
        <w:t>тыс.драм</w:t>
      </w:r>
      <w:proofErr w:type="spellEnd"/>
      <w:r w:rsidRPr="00A94BD0">
        <w:rPr>
          <w:sz w:val="28"/>
          <w:szCs w:val="28"/>
        </w:rPr>
        <w:t xml:space="preserve"> (порядка 62,5 </w:t>
      </w:r>
      <w:proofErr w:type="spellStart"/>
      <w:r w:rsidRPr="00A94BD0">
        <w:rPr>
          <w:sz w:val="28"/>
          <w:szCs w:val="28"/>
        </w:rPr>
        <w:t>тыс.руб</w:t>
      </w:r>
      <w:proofErr w:type="spellEnd"/>
      <w:r w:rsidRPr="00A94BD0">
        <w:rPr>
          <w:sz w:val="28"/>
          <w:szCs w:val="28"/>
        </w:rPr>
        <w:t xml:space="preserve">.);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4. Взаимодействие органов госнадзора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A94BD0">
        <w:rPr>
          <w:sz w:val="28"/>
          <w:szCs w:val="28"/>
        </w:rPr>
        <w:t xml:space="preserve">Согласно Постановлению Правительства Республики Армения от 20 декабря 2012 года N1606-Н (об утверждении порядка обмена информации между проводящими проверки государственными органами о наличии в их базах данных субъектах хозяйственной деятельности) информация о результатах государственного метрологического надзора в субъектах хозяйственной деятельности, производящих и реализующих пищевые продукты, Инспекцией предоставляется Государственной службе по безопасности пищевых продуктов Министерства сельского хозяйства Республики Армения. </w:t>
      </w:r>
      <w:proofErr w:type="gramEnd"/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5. Особенности организации и проведения проверок в части, касающейся вида, предмета, оснований проведения проверок, сроков и периодичности их проведения, уведомлений о проведении внеплановых выездных проверок и согласования проведения внеплановых выездных проверок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5.1 Порядок разработки планов проверок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>Согласно внесенных и принятых 23.06.2011г. Национальным Собранием Республики Армения изменений и дополнений в закон Республики Армения «Об организации и проведении проверок в Республике Армения</w:t>
      </w:r>
      <w:r w:rsidRPr="00A94BD0">
        <w:rPr>
          <w:rFonts w:ascii="Sylfaen" w:hAnsi="Sylfaen" w:cs="Sylfaen"/>
          <w:sz w:val="28"/>
          <w:szCs w:val="28"/>
        </w:rPr>
        <w:t>՚</w:t>
      </w:r>
      <w:r w:rsidRPr="00A94BD0">
        <w:rPr>
          <w:sz w:val="28"/>
          <w:szCs w:val="28"/>
        </w:rPr>
        <w:t xml:space="preserve">: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A94BD0">
        <w:rPr>
          <w:sz w:val="28"/>
          <w:szCs w:val="28"/>
        </w:rPr>
        <w:t>-все проверяющие органы должны внедрить основанные на рисках системы проверок и планировать проверки с учетом степени рисков субъектов хозяйственной деятельности (с высокой степенью риска - не чаще одного раза в год, со средней степенью риска - не чаще одного раза в три года и с низкой степенью риска - не чаще одного раза в пять лет).</w:t>
      </w:r>
      <w:proofErr w:type="gramEnd"/>
      <w:r w:rsidRPr="00A94BD0">
        <w:rPr>
          <w:sz w:val="28"/>
          <w:szCs w:val="28"/>
        </w:rPr>
        <w:t xml:space="preserve"> Разработаны общие описания определяющие риск показателей и основанные на рисках методики проводимых Инспекцией проверок в области непродовольственной продукции и государственного метрологического надзора, которые утверждены Постановлением Правительства РА N719-Н от 04.07.2013г.;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-программы </w:t>
      </w:r>
      <w:proofErr w:type="gramStart"/>
      <w:r w:rsidRPr="00A94BD0">
        <w:rPr>
          <w:sz w:val="28"/>
          <w:szCs w:val="28"/>
        </w:rPr>
        <w:t>годовых</w:t>
      </w:r>
      <w:proofErr w:type="gramEnd"/>
      <w:r w:rsidRPr="00A94BD0">
        <w:rPr>
          <w:sz w:val="28"/>
          <w:szCs w:val="28"/>
        </w:rPr>
        <w:t xml:space="preserve"> проверок проверяющими органами в обязательном порядке утверждаются и публикуются до 1-го декабря предшествующего года (программы годовых проверок Инспекции размещены на сайте Министерства экономики Республики Армения: www.mineconomy.am в разделе «Надзор за рынком</w:t>
      </w:r>
      <w:r w:rsidRPr="00A94BD0">
        <w:rPr>
          <w:rFonts w:ascii="Sylfaen" w:hAnsi="Sylfaen" w:cs="Sylfaen"/>
          <w:sz w:val="28"/>
          <w:szCs w:val="28"/>
        </w:rPr>
        <w:t>՚</w:t>
      </w:r>
      <w:r w:rsidRPr="00A94BD0">
        <w:rPr>
          <w:sz w:val="28"/>
          <w:szCs w:val="28"/>
        </w:rPr>
        <w:t xml:space="preserve">);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-все проверяющие органы отчеты о результатах проверок и изучений в обязательном порядке публикуют до 20-го января следующего за отчетным периодом года (отчеты о результатах проверок Инспекции также размещены на сайте министерства);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 xml:space="preserve">-проверяющие органы должны разработать и представить в Правительство Республики Армения на утверждение листы проверок (чек-листы) в своей области и проверки осуществлять исключительно на их основании. Инспекцией разработаны 26 листов проверок государственного надзора за соблюдением требований технических регламентов и государственного метрологического надзора, которые утверждены Постановлением Правительства РА N370-Н от 28.03.2013г. </w:t>
      </w: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A94BD0">
        <w:rPr>
          <w:sz w:val="28"/>
          <w:szCs w:val="28"/>
        </w:rPr>
        <w:t xml:space="preserve">С учетом изложенного программы годовых проверок Инспекции разрабатываются с учетом степени рисков субъектов хозяйственной деятельности, которые определяются согласно утвержденному Постановлением Правительства РА N719-Н от 04.07.2013г. порядку. </w:t>
      </w:r>
      <w:proofErr w:type="gramEnd"/>
    </w:p>
    <w:p w:rsidR="00EA7B0E" w:rsidRDefault="00EA7B0E" w:rsidP="00EA7B0E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5.2 </w:t>
      </w:r>
      <w:r w:rsidRPr="00F35DF8">
        <w:rPr>
          <w:bCs/>
          <w:sz w:val="28"/>
          <w:szCs w:val="28"/>
        </w:rPr>
        <w:t>Порядок рассмотрения обращений граждан за нарушения законодательства в области обеспечения единства измерений</w:t>
      </w:r>
      <w:r w:rsidRPr="00A94BD0">
        <w:rPr>
          <w:b/>
          <w:bCs/>
          <w:sz w:val="28"/>
          <w:szCs w:val="28"/>
        </w:rPr>
        <w:t xml:space="preserve"> </w:t>
      </w:r>
    </w:p>
    <w:p w:rsidR="00F35DF8" w:rsidRPr="00A94BD0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>Жалобы и обращения граждан, а также общественных организаций по защите прав потребителей республики за нарушения законодательства в области обеспечения единства измерений рассматриваются Инспекцией согласно закону Республики Армения</w:t>
      </w:r>
      <w:proofErr w:type="gramStart"/>
      <w:r w:rsidRPr="00A94BD0">
        <w:rPr>
          <w:sz w:val="28"/>
          <w:szCs w:val="28"/>
        </w:rPr>
        <w:t xml:space="preserve"> </w:t>
      </w:r>
      <w:proofErr w:type="spellStart"/>
      <w:r w:rsidRPr="00A94BD0">
        <w:rPr>
          <w:rFonts w:ascii="Sylfaen" w:hAnsi="Sylfaen" w:cs="Sylfaen"/>
          <w:sz w:val="28"/>
          <w:szCs w:val="28"/>
        </w:rPr>
        <w:t>ՙ</w:t>
      </w:r>
      <w:r w:rsidRPr="00A94BD0">
        <w:rPr>
          <w:sz w:val="28"/>
          <w:szCs w:val="28"/>
        </w:rPr>
        <w:t>О</w:t>
      </w:r>
      <w:proofErr w:type="spellEnd"/>
      <w:proofErr w:type="gramEnd"/>
      <w:r w:rsidRPr="00A94BD0">
        <w:rPr>
          <w:sz w:val="28"/>
          <w:szCs w:val="28"/>
        </w:rPr>
        <w:t xml:space="preserve"> порядке рассмотрения предложений, заявлений и жалоб граждан</w:t>
      </w:r>
      <w:r w:rsidRPr="00A94BD0">
        <w:rPr>
          <w:rFonts w:ascii="Sylfaen" w:hAnsi="Sylfaen" w:cs="Sylfaen"/>
          <w:sz w:val="28"/>
          <w:szCs w:val="28"/>
        </w:rPr>
        <w:t>՚</w:t>
      </w:r>
      <w:r w:rsidRPr="00A94BD0">
        <w:rPr>
          <w:sz w:val="28"/>
          <w:szCs w:val="28"/>
        </w:rPr>
        <w:t xml:space="preserve"> от 24.11.1999г. ЗА-24. На их основании Инспекцией в случае необходимости проводятся проверки, а информация о результатах проверок направляется потребителям и указанным организациям. </w:t>
      </w:r>
    </w:p>
    <w:p w:rsidR="00EA7B0E" w:rsidRDefault="00EA7B0E" w:rsidP="00EA7B0E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6. </w:t>
      </w:r>
      <w:r w:rsidRPr="00F35DF8">
        <w:rPr>
          <w:bCs/>
          <w:sz w:val="28"/>
          <w:szCs w:val="28"/>
        </w:rPr>
        <w:t xml:space="preserve">Целевые проверки, проводимые органами государственного </w:t>
      </w:r>
      <w:proofErr w:type="gramStart"/>
      <w:r w:rsidRPr="00F35DF8">
        <w:rPr>
          <w:bCs/>
          <w:sz w:val="28"/>
          <w:szCs w:val="28"/>
        </w:rPr>
        <w:t>метрологического</w:t>
      </w:r>
      <w:proofErr w:type="gramEnd"/>
      <w:r w:rsidRPr="00F35DF8">
        <w:rPr>
          <w:bCs/>
          <w:sz w:val="28"/>
          <w:szCs w:val="28"/>
        </w:rPr>
        <w:t xml:space="preserve"> надзора в различных областях деятельности</w:t>
      </w:r>
      <w:r w:rsidRPr="00A94BD0">
        <w:rPr>
          <w:b/>
          <w:bCs/>
          <w:sz w:val="28"/>
          <w:szCs w:val="28"/>
        </w:rPr>
        <w:t xml:space="preserve"> </w:t>
      </w:r>
    </w:p>
    <w:p w:rsidR="00F35DF8" w:rsidRPr="00A94BD0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A94BD0">
        <w:rPr>
          <w:sz w:val="28"/>
          <w:szCs w:val="28"/>
        </w:rPr>
        <w:t>Целевые</w:t>
      </w:r>
      <w:proofErr w:type="gramEnd"/>
      <w:r w:rsidRPr="00A94BD0">
        <w:rPr>
          <w:sz w:val="28"/>
          <w:szCs w:val="28"/>
        </w:rPr>
        <w:t xml:space="preserve"> проверки Инспекцией проводятся на основании приказа Министра экономики Республики Армения. Так, целевые проверки состояния весов и </w:t>
      </w:r>
      <w:proofErr w:type="spellStart"/>
      <w:r w:rsidRPr="00A94BD0">
        <w:rPr>
          <w:sz w:val="28"/>
          <w:szCs w:val="28"/>
        </w:rPr>
        <w:t>весоизмерительной</w:t>
      </w:r>
      <w:proofErr w:type="spellEnd"/>
      <w:r w:rsidRPr="00A94BD0">
        <w:rPr>
          <w:sz w:val="28"/>
          <w:szCs w:val="28"/>
        </w:rPr>
        <w:t xml:space="preserve"> техники на объектах торговли и в местах проведения торговли по приказу Министра экономики Республики Армения Инспекцией проведены с учетом жалоб и обращений граждан, общественных организаций по защите прав потребителей республики, а также публикаций в прессе. </w:t>
      </w:r>
    </w:p>
    <w:p w:rsidR="00EA7B0E" w:rsidRDefault="00EA7B0E" w:rsidP="00EA7B0E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A94BD0">
        <w:rPr>
          <w:b/>
          <w:bCs/>
          <w:sz w:val="28"/>
          <w:szCs w:val="28"/>
        </w:rPr>
        <w:t xml:space="preserve">7. </w:t>
      </w:r>
      <w:r w:rsidRPr="00F35DF8">
        <w:rPr>
          <w:bCs/>
          <w:sz w:val="28"/>
          <w:szCs w:val="28"/>
        </w:rPr>
        <w:t>Возможность гармонизации общих принципов осуществления государственного метрологического надзора</w:t>
      </w:r>
      <w:r w:rsidRPr="00A94BD0">
        <w:rPr>
          <w:b/>
          <w:bCs/>
          <w:sz w:val="28"/>
          <w:szCs w:val="28"/>
        </w:rPr>
        <w:t xml:space="preserve"> </w:t>
      </w:r>
    </w:p>
    <w:p w:rsidR="00F35DF8" w:rsidRPr="00A94BD0" w:rsidRDefault="00F35DF8" w:rsidP="00EA7B0E">
      <w:pPr>
        <w:pStyle w:val="Default"/>
        <w:ind w:firstLine="709"/>
        <w:jc w:val="both"/>
        <w:rPr>
          <w:sz w:val="28"/>
          <w:szCs w:val="28"/>
        </w:rPr>
      </w:pPr>
    </w:p>
    <w:p w:rsidR="00EA7B0E" w:rsidRPr="00A94BD0" w:rsidRDefault="00EA7B0E" w:rsidP="00EA7B0E">
      <w:pPr>
        <w:ind w:firstLine="709"/>
        <w:jc w:val="both"/>
        <w:rPr>
          <w:sz w:val="28"/>
          <w:szCs w:val="28"/>
        </w:rPr>
      </w:pPr>
      <w:r w:rsidRPr="00A94BD0">
        <w:rPr>
          <w:sz w:val="28"/>
          <w:szCs w:val="28"/>
        </w:rPr>
        <w:t>Возможность гармонизации рассмотреть на очередном заседании НТКН после представления национальными органами своих порядков проведения государственного метрологического надзора.</w:t>
      </w:r>
    </w:p>
    <w:p w:rsidR="00EA7B0E" w:rsidRDefault="00EA7B0E" w:rsidP="00A94BD0">
      <w:pPr>
        <w:ind w:firstLine="720"/>
        <w:jc w:val="both"/>
        <w:rPr>
          <w:b/>
          <w:bCs/>
          <w:sz w:val="28"/>
          <w:szCs w:val="28"/>
        </w:rPr>
      </w:pPr>
    </w:p>
    <w:p w:rsidR="004D4B23" w:rsidRDefault="004D4B23" w:rsidP="009C2A49">
      <w:pPr>
        <w:ind w:firstLine="720"/>
        <w:jc w:val="center"/>
        <w:rPr>
          <w:b/>
          <w:sz w:val="30"/>
        </w:rPr>
      </w:pPr>
      <w:r>
        <w:rPr>
          <w:b/>
          <w:sz w:val="30"/>
        </w:rPr>
        <w:t xml:space="preserve">Информация о системе </w:t>
      </w:r>
      <w:r w:rsidRPr="00072BB1">
        <w:rPr>
          <w:b/>
          <w:sz w:val="30"/>
        </w:rPr>
        <w:t xml:space="preserve">государственного </w:t>
      </w:r>
      <w:proofErr w:type="gramStart"/>
      <w:r w:rsidRPr="00072BB1">
        <w:rPr>
          <w:b/>
          <w:sz w:val="30"/>
        </w:rPr>
        <w:t>метрологического</w:t>
      </w:r>
      <w:proofErr w:type="gramEnd"/>
      <w:r w:rsidRPr="00072BB1">
        <w:rPr>
          <w:b/>
          <w:sz w:val="30"/>
        </w:rPr>
        <w:t xml:space="preserve"> надзора</w:t>
      </w:r>
      <w:r>
        <w:rPr>
          <w:b/>
          <w:sz w:val="30"/>
        </w:rPr>
        <w:t xml:space="preserve"> в Республике</w:t>
      </w:r>
      <w:r w:rsidRPr="00072BB1">
        <w:rPr>
          <w:b/>
          <w:sz w:val="30"/>
        </w:rPr>
        <w:t xml:space="preserve"> Беларусь</w:t>
      </w:r>
      <w:r>
        <w:rPr>
          <w:b/>
          <w:sz w:val="30"/>
        </w:rPr>
        <w:t>.</w:t>
      </w:r>
    </w:p>
    <w:p w:rsidR="004D4B23" w:rsidRPr="00F3064F" w:rsidRDefault="004D4B23" w:rsidP="004D4B23">
      <w:pPr>
        <w:ind w:firstLine="720"/>
        <w:jc w:val="both"/>
        <w:rPr>
          <w:b/>
          <w:sz w:val="30"/>
        </w:rPr>
      </w:pP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1.</w:t>
      </w:r>
      <w:r>
        <w:rPr>
          <w:sz w:val="30"/>
        </w:rPr>
        <w:t xml:space="preserve"> В </w:t>
      </w:r>
      <w:r w:rsidRPr="00072BB1">
        <w:rPr>
          <w:sz w:val="30"/>
        </w:rPr>
        <w:t>Республик</w:t>
      </w:r>
      <w:r>
        <w:rPr>
          <w:sz w:val="30"/>
        </w:rPr>
        <w:t>е</w:t>
      </w:r>
      <w:r w:rsidRPr="00072BB1">
        <w:rPr>
          <w:sz w:val="30"/>
        </w:rPr>
        <w:t xml:space="preserve"> Беларусь </w:t>
      </w:r>
      <w:r>
        <w:rPr>
          <w:sz w:val="30"/>
        </w:rPr>
        <w:t>з</w:t>
      </w:r>
      <w:r w:rsidRPr="00F3064F">
        <w:rPr>
          <w:sz w:val="30"/>
        </w:rPr>
        <w:t>аконодательн</w:t>
      </w:r>
      <w:r>
        <w:rPr>
          <w:sz w:val="30"/>
        </w:rPr>
        <w:t>ую</w:t>
      </w:r>
      <w:r w:rsidRPr="00F3064F">
        <w:rPr>
          <w:sz w:val="30"/>
        </w:rPr>
        <w:t xml:space="preserve"> основ</w:t>
      </w:r>
      <w:r>
        <w:rPr>
          <w:sz w:val="30"/>
        </w:rPr>
        <w:t>у</w:t>
      </w:r>
      <w:r w:rsidRPr="00F3064F">
        <w:rPr>
          <w:sz w:val="30"/>
        </w:rPr>
        <w:t xml:space="preserve"> осуществления государственного метрологического надзора </w:t>
      </w:r>
      <w:r>
        <w:rPr>
          <w:sz w:val="30"/>
        </w:rPr>
        <w:t>составляют</w:t>
      </w:r>
      <w:r w:rsidRPr="00F3064F">
        <w:rPr>
          <w:sz w:val="30"/>
        </w:rPr>
        <w:t>: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Закон Республики Беларусь от 5 сентября 1995 г. №163-3 «Об обеспечении единства измерений»;</w:t>
      </w:r>
    </w:p>
    <w:p w:rsidR="004D4B23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Указ Президента Республики Беларусь от 16 октября 2009 г. №</w:t>
      </w:r>
      <w:r>
        <w:rPr>
          <w:sz w:val="30"/>
        </w:rPr>
        <w:t xml:space="preserve"> </w:t>
      </w:r>
      <w:r w:rsidRPr="00F3064F">
        <w:rPr>
          <w:sz w:val="30"/>
        </w:rPr>
        <w:t>510 «О совершенствовании контрольной (надзорной) деятельности в Республике Беларусь»;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 xml:space="preserve">- Указ Президента Республики Беларусь от </w:t>
      </w:r>
      <w:r>
        <w:rPr>
          <w:sz w:val="30"/>
        </w:rPr>
        <w:t>9 февраля</w:t>
      </w:r>
      <w:r w:rsidRPr="00F3064F">
        <w:rPr>
          <w:sz w:val="30"/>
        </w:rPr>
        <w:t xml:space="preserve"> 20</w:t>
      </w:r>
      <w:r>
        <w:rPr>
          <w:sz w:val="30"/>
        </w:rPr>
        <w:t>15</w:t>
      </w:r>
      <w:r w:rsidRPr="00F3064F">
        <w:rPr>
          <w:sz w:val="30"/>
        </w:rPr>
        <w:t xml:space="preserve"> г. № </w:t>
      </w:r>
      <w:r>
        <w:rPr>
          <w:sz w:val="30"/>
        </w:rPr>
        <w:t>48</w:t>
      </w:r>
      <w:r w:rsidRPr="00F3064F">
        <w:rPr>
          <w:sz w:val="30"/>
        </w:rPr>
        <w:t xml:space="preserve"> «О мерах по обеспечению государственного контроля (надзора) за соблюдением требований технических регламентов»;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Постановление Совета Министров Республики Беларусь от 1 февраля 2010 г. № 131 «Об органах, уполномоченных на ос</w:t>
      </w:r>
      <w:r>
        <w:rPr>
          <w:sz w:val="30"/>
        </w:rPr>
        <w:t>уществление контроля (надзора)».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 xml:space="preserve">2. В структуру государственного метрологического надзора </w:t>
      </w:r>
      <w:r w:rsidRPr="00F06585">
        <w:rPr>
          <w:sz w:val="30"/>
        </w:rPr>
        <w:t xml:space="preserve">Республики Беларусь </w:t>
      </w:r>
      <w:r w:rsidRPr="00F3064F">
        <w:rPr>
          <w:sz w:val="30"/>
        </w:rPr>
        <w:t>входят: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Государственный комитет по стандартизации Республики Беларусь;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отдел государственного надзора и контроля Гос</w:t>
      </w:r>
      <w:r>
        <w:rPr>
          <w:sz w:val="30"/>
        </w:rPr>
        <w:t>с</w:t>
      </w:r>
      <w:r w:rsidRPr="00F3064F">
        <w:rPr>
          <w:sz w:val="30"/>
        </w:rPr>
        <w:t>тандарт</w:t>
      </w:r>
      <w:r>
        <w:rPr>
          <w:sz w:val="30"/>
        </w:rPr>
        <w:t>а</w:t>
      </w:r>
      <w:r w:rsidRPr="00F3064F">
        <w:rPr>
          <w:sz w:val="30"/>
        </w:rPr>
        <w:t>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областные инспекции государственного надзора за соблюдением требований технических регламентов и стандартов и государственного метрологического надзора</w:t>
      </w:r>
      <w:r>
        <w:rPr>
          <w:sz w:val="30"/>
        </w:rPr>
        <w:t xml:space="preserve"> (</w:t>
      </w:r>
      <w:r w:rsidRPr="00F3064F">
        <w:rPr>
          <w:sz w:val="30"/>
        </w:rPr>
        <w:t>6 инспекций</w:t>
      </w:r>
      <w:r>
        <w:rPr>
          <w:sz w:val="30"/>
        </w:rPr>
        <w:t>)</w:t>
      </w:r>
      <w:r w:rsidRPr="00F3064F">
        <w:rPr>
          <w:sz w:val="30"/>
        </w:rPr>
        <w:t>.</w:t>
      </w:r>
    </w:p>
    <w:p w:rsidR="004D4B23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 xml:space="preserve">3. Основные </w:t>
      </w:r>
      <w:r>
        <w:rPr>
          <w:sz w:val="30"/>
        </w:rPr>
        <w:t>о</w:t>
      </w:r>
      <w:r w:rsidRPr="00F3064F">
        <w:rPr>
          <w:sz w:val="30"/>
        </w:rPr>
        <w:t>бъекты проверки при проведении государственного метрологического надзора</w:t>
      </w:r>
      <w:r>
        <w:rPr>
          <w:sz w:val="30"/>
        </w:rPr>
        <w:t>: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объекты торговли;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proofErr w:type="gramStart"/>
      <w:r w:rsidRPr="00F3064F">
        <w:rPr>
          <w:sz w:val="30"/>
        </w:rPr>
        <w:t>- предприятия, осуществляющие:</w:t>
      </w:r>
      <w:r>
        <w:rPr>
          <w:sz w:val="30"/>
        </w:rPr>
        <w:t xml:space="preserve"> </w:t>
      </w:r>
      <w:r w:rsidRPr="00F3064F">
        <w:rPr>
          <w:sz w:val="30"/>
        </w:rPr>
        <w:t>переработку нефти и реализацию нефтепродуктов;</w:t>
      </w:r>
      <w:r>
        <w:rPr>
          <w:sz w:val="30"/>
        </w:rPr>
        <w:t xml:space="preserve"> </w:t>
      </w:r>
      <w:r w:rsidRPr="00F3064F">
        <w:rPr>
          <w:sz w:val="30"/>
        </w:rPr>
        <w:t>реализацию и потребление газа, электрической энергии, питьевой и технической воды;</w:t>
      </w:r>
      <w:r>
        <w:rPr>
          <w:sz w:val="30"/>
        </w:rPr>
        <w:t xml:space="preserve"> </w:t>
      </w:r>
      <w:r w:rsidRPr="00F3064F">
        <w:rPr>
          <w:sz w:val="30"/>
        </w:rPr>
        <w:t>учреждения охраны здоровья человека;</w:t>
      </w:r>
      <w:r>
        <w:rPr>
          <w:sz w:val="30"/>
        </w:rPr>
        <w:t xml:space="preserve"> </w:t>
      </w:r>
      <w:r w:rsidRPr="00F3064F">
        <w:rPr>
          <w:sz w:val="30"/>
        </w:rPr>
        <w:t>испытательные лаборатории;</w:t>
      </w:r>
      <w:r>
        <w:rPr>
          <w:sz w:val="30"/>
        </w:rPr>
        <w:t xml:space="preserve"> </w:t>
      </w:r>
      <w:r w:rsidRPr="00F3064F">
        <w:rPr>
          <w:sz w:val="30"/>
        </w:rPr>
        <w:t>транспортные предприятия, эксплуатирующие автомобильный, железнодорожный, электрический транспорт и станции технического обслуживания транспортных средств;</w:t>
      </w:r>
      <w:r>
        <w:rPr>
          <w:sz w:val="30"/>
        </w:rPr>
        <w:t xml:space="preserve"> </w:t>
      </w:r>
      <w:r w:rsidRPr="00F3064F">
        <w:rPr>
          <w:sz w:val="30"/>
        </w:rPr>
        <w:t>предприятия, осуществляющие изготовление, ремонт, поверку средств измерений.</w:t>
      </w:r>
      <w:proofErr w:type="gramEnd"/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4. Обязательные требования к объектам проверки установлены: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 xml:space="preserve">- технический регламент </w:t>
      </w:r>
      <w:proofErr w:type="gramStart"/>
      <w:r w:rsidRPr="00F3064F">
        <w:rPr>
          <w:sz w:val="30"/>
        </w:rPr>
        <w:t>ТР</w:t>
      </w:r>
      <w:proofErr w:type="gramEnd"/>
      <w:r w:rsidRPr="00F3064F">
        <w:rPr>
          <w:sz w:val="30"/>
        </w:rPr>
        <w:t xml:space="preserve"> 2007/003/BY «Единицы измерений, допущенные к применению на территории Республики Беларусь»;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ТКП 8.003-2012 «Система обеспечения единства измерений Республики Беларусь. Поверка средств измерений. Правила проведения работ»;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ТКП 8.005-2012 «Система обеспечения единства измерений Республики Беларусь. Стандартные образцы. Основные положения. Порядок разработки, утверждения, регистрации и применения»;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ТКП 8.002-2012 «Система обеспечения единства измерений Республики Беларусь. Эталоны единиц величин. Порядок разработки, утверждения, регистрации, хранения и применения».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 xml:space="preserve">5. Государственный метрологический надзор осуществляется в сфере законодательной метрологии и включает в себя надзор </w:t>
      </w:r>
      <w:proofErr w:type="gramStart"/>
      <w:r w:rsidRPr="00F3064F">
        <w:rPr>
          <w:sz w:val="30"/>
        </w:rPr>
        <w:t>за</w:t>
      </w:r>
      <w:proofErr w:type="gramEnd"/>
      <w:r w:rsidRPr="00F3064F">
        <w:rPr>
          <w:sz w:val="30"/>
        </w:rPr>
        <w:t>: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применением единиц измерений;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применением средств измерений;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применением методик выполнения измерений;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деятельностью юридических лиц и индивидуальных предпринимателей по производству средств измерений, их ремонту, реализации, передачи в аренду, в том числе прокат;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проведением государственных испытаний средств измерений, осуществлением метрологической аттестации средств измерений, поверки, калибровки, метрологического подтверждения пригодности методик выполнения измерений;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количеством товаров, отчуждаемых при совершении торговых операций;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соблюдением требований, предъявляемых к фасованным товарам, при их фасовке и реализации;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иными объектами в случаях, предусмотренных законодательными актами Республики Беларусь.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6. В области государственного метрологического надзора Госстандарт осуществляет взаимодействие с</w:t>
      </w:r>
      <w:r>
        <w:rPr>
          <w:sz w:val="30"/>
        </w:rPr>
        <w:t xml:space="preserve"> </w:t>
      </w:r>
      <w:r w:rsidRPr="00F3064F">
        <w:rPr>
          <w:sz w:val="30"/>
        </w:rPr>
        <w:t>Комитетом государственного контроля Республики Беларусь;</w:t>
      </w:r>
      <w:r>
        <w:rPr>
          <w:sz w:val="30"/>
        </w:rPr>
        <w:t xml:space="preserve"> </w:t>
      </w:r>
      <w:r w:rsidRPr="00F3064F">
        <w:rPr>
          <w:sz w:val="30"/>
        </w:rPr>
        <w:t>Министерством здравоохранения Республики Беларусь;</w:t>
      </w:r>
      <w:r>
        <w:rPr>
          <w:sz w:val="30"/>
        </w:rPr>
        <w:t xml:space="preserve"> </w:t>
      </w:r>
      <w:r w:rsidRPr="00F3064F">
        <w:rPr>
          <w:sz w:val="30"/>
        </w:rPr>
        <w:t>Министерством по чрезвычайным ситуациям Республики Беларусь;</w:t>
      </w:r>
      <w:r>
        <w:rPr>
          <w:sz w:val="30"/>
        </w:rPr>
        <w:t xml:space="preserve"> </w:t>
      </w:r>
      <w:r w:rsidRPr="00F3064F">
        <w:rPr>
          <w:sz w:val="30"/>
        </w:rPr>
        <w:t>Министерством промышленности Республики Беларусь;</w:t>
      </w:r>
      <w:r>
        <w:rPr>
          <w:sz w:val="30"/>
        </w:rPr>
        <w:t xml:space="preserve"> </w:t>
      </w:r>
      <w:r w:rsidRPr="00F3064F">
        <w:rPr>
          <w:sz w:val="30"/>
        </w:rPr>
        <w:t>Министерством транспорта и коммуникаций Республики Беларусь;</w:t>
      </w:r>
      <w:r>
        <w:rPr>
          <w:sz w:val="30"/>
        </w:rPr>
        <w:t xml:space="preserve"> </w:t>
      </w:r>
      <w:r w:rsidRPr="00F3064F">
        <w:rPr>
          <w:sz w:val="30"/>
        </w:rPr>
        <w:t>Министерством внутренних дел Республики Беларусь.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7. Дела об административных правонарушениях в области обеспечения единства измерений на основании протоколов, составленных госинспекторами, рассматриваются в судах.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Административные правонарушения и штрафы: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proofErr w:type="gramStart"/>
      <w:r w:rsidRPr="00F3064F">
        <w:rPr>
          <w:sz w:val="30"/>
        </w:rPr>
        <w:t xml:space="preserve">- выпуск в обращение, в том числе реализация, передача в аренду, предназначенных для применения в сфере законодательной метрологии средств измерений, не прошедших в установленном порядке поверку или калибровку </w:t>
      </w:r>
      <w:r w:rsidRPr="000A7A4F">
        <w:rPr>
          <w:sz w:val="30"/>
        </w:rPr>
        <w:t>–</w:t>
      </w:r>
      <w:r w:rsidRPr="00F3064F">
        <w:rPr>
          <w:sz w:val="30"/>
        </w:rPr>
        <w:t xml:space="preserve"> влечет наложение штрафа в размере от десяти до тридцати базовых величин, на индивидуального предпринимателя или юридическое лицо – до ста процентов от стоимости реализованной продукции (выполненных работ, оказанных услуг), а при невозможности ее установления</w:t>
      </w:r>
      <w:proofErr w:type="gramEnd"/>
      <w:r w:rsidRPr="00F3064F">
        <w:rPr>
          <w:sz w:val="30"/>
        </w:rPr>
        <w:t xml:space="preserve"> – до пятисот базовых величин;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применение в сфере законодательной метрологии неисправных средств измерений, средств измерений, не прошедших в установленном порядке поверку или калибровку, нарушение методик выполнения измерений либо правил пользования средствами измерений – влечет наложение штрафа в размере от десяти до тридцати базовых величин.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8. Организация и порядок проведения проверок, в том числе: плановых, внеплановых, контрольных, оперативно-тематических, определен</w:t>
      </w:r>
      <w:r>
        <w:rPr>
          <w:sz w:val="30"/>
        </w:rPr>
        <w:t>а</w:t>
      </w:r>
      <w:r w:rsidRPr="00F3064F">
        <w:rPr>
          <w:sz w:val="30"/>
        </w:rPr>
        <w:t xml:space="preserve"> в Указе Президента Республики Беларусь </w:t>
      </w:r>
      <w:r w:rsidRPr="000A7A4F">
        <w:rPr>
          <w:sz w:val="30"/>
        </w:rPr>
        <w:t xml:space="preserve">от 16 октября 2009 г. </w:t>
      </w:r>
      <w:r w:rsidRPr="00F3064F">
        <w:rPr>
          <w:sz w:val="30"/>
        </w:rPr>
        <w:t>№510.</w:t>
      </w:r>
      <w:r>
        <w:rPr>
          <w:sz w:val="30"/>
        </w:rPr>
        <w:t xml:space="preserve"> </w:t>
      </w:r>
      <w:r w:rsidRPr="00F3064F">
        <w:rPr>
          <w:sz w:val="30"/>
        </w:rPr>
        <w:t>Обращения граждан рассматриваются в течени</w:t>
      </w:r>
      <w:proofErr w:type="gramStart"/>
      <w:r w:rsidRPr="00F3064F">
        <w:rPr>
          <w:sz w:val="30"/>
        </w:rPr>
        <w:t>и</w:t>
      </w:r>
      <w:proofErr w:type="gramEnd"/>
      <w:r w:rsidRPr="00F3064F">
        <w:rPr>
          <w:sz w:val="30"/>
        </w:rPr>
        <w:t xml:space="preserve"> 15 дней</w:t>
      </w:r>
      <w:r>
        <w:rPr>
          <w:sz w:val="30"/>
        </w:rPr>
        <w:t>,</w:t>
      </w:r>
      <w:r w:rsidRPr="00F3064F">
        <w:rPr>
          <w:sz w:val="30"/>
        </w:rPr>
        <w:t xml:space="preserve"> если не требуется проведение проверки, в противном случае срок рассмотрения продлевается до одного месяца.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>
        <w:rPr>
          <w:sz w:val="30"/>
        </w:rPr>
        <w:t>Плановые</w:t>
      </w:r>
      <w:r w:rsidRPr="00F3064F">
        <w:rPr>
          <w:sz w:val="30"/>
        </w:rPr>
        <w:t xml:space="preserve"> проверки проводятся только в рамках единого по региону Плана контрольной (надзорной) деятельности на полугодие, сформированного Комитетом государственного контроля по представлению республиканских органов государственного управления.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 xml:space="preserve">9. </w:t>
      </w:r>
      <w:r>
        <w:rPr>
          <w:sz w:val="30"/>
        </w:rPr>
        <w:t xml:space="preserve">Предложение: в целях </w:t>
      </w:r>
      <w:r w:rsidRPr="00F3064F">
        <w:rPr>
          <w:sz w:val="30"/>
        </w:rPr>
        <w:t xml:space="preserve">гармонизации проведения государственного метрологического надзора </w:t>
      </w:r>
      <w:r>
        <w:rPr>
          <w:sz w:val="30"/>
        </w:rPr>
        <w:t xml:space="preserve">руководствоваться </w:t>
      </w:r>
      <w:r w:rsidRPr="00F3064F">
        <w:rPr>
          <w:sz w:val="30"/>
        </w:rPr>
        <w:t>следующи</w:t>
      </w:r>
      <w:r>
        <w:rPr>
          <w:sz w:val="30"/>
        </w:rPr>
        <w:t>ми</w:t>
      </w:r>
      <w:r w:rsidRPr="00F3064F">
        <w:rPr>
          <w:sz w:val="30"/>
        </w:rPr>
        <w:t xml:space="preserve"> принципа</w:t>
      </w:r>
      <w:r>
        <w:rPr>
          <w:sz w:val="30"/>
        </w:rPr>
        <w:t>ми</w:t>
      </w:r>
      <w:r w:rsidRPr="00F3064F">
        <w:rPr>
          <w:sz w:val="30"/>
        </w:rPr>
        <w:t>: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>- установлени</w:t>
      </w:r>
      <w:r>
        <w:rPr>
          <w:sz w:val="30"/>
        </w:rPr>
        <w:t>е</w:t>
      </w:r>
      <w:r w:rsidRPr="00F3064F">
        <w:rPr>
          <w:sz w:val="30"/>
        </w:rPr>
        <w:t xml:space="preserve"> единых для </w:t>
      </w:r>
      <w:proofErr w:type="gramStart"/>
      <w:r w:rsidRPr="00F3064F">
        <w:rPr>
          <w:sz w:val="30"/>
        </w:rPr>
        <w:t>стан-участниц</w:t>
      </w:r>
      <w:proofErr w:type="gramEnd"/>
      <w:r w:rsidRPr="00F3064F">
        <w:rPr>
          <w:sz w:val="30"/>
        </w:rPr>
        <w:t xml:space="preserve"> СНГ сфер измерений, в отношении которых осуществляется государственный метрологический надзор;</w:t>
      </w:r>
    </w:p>
    <w:p w:rsidR="004D4B23" w:rsidRPr="00F3064F" w:rsidRDefault="004D4B23" w:rsidP="004D4B23">
      <w:pPr>
        <w:ind w:firstLine="720"/>
        <w:jc w:val="both"/>
        <w:rPr>
          <w:sz w:val="30"/>
        </w:rPr>
      </w:pPr>
      <w:r w:rsidRPr="00F3064F">
        <w:rPr>
          <w:sz w:val="30"/>
        </w:rPr>
        <w:t xml:space="preserve">- </w:t>
      </w:r>
      <w:r>
        <w:rPr>
          <w:sz w:val="30"/>
        </w:rPr>
        <w:t xml:space="preserve">совершенствование </w:t>
      </w:r>
      <w:r w:rsidRPr="00F3064F">
        <w:rPr>
          <w:sz w:val="30"/>
        </w:rPr>
        <w:t>информационно</w:t>
      </w:r>
      <w:r>
        <w:rPr>
          <w:sz w:val="30"/>
        </w:rPr>
        <w:t>го</w:t>
      </w:r>
      <w:r w:rsidRPr="00F3064F">
        <w:rPr>
          <w:sz w:val="30"/>
        </w:rPr>
        <w:t xml:space="preserve"> взаимодействи</w:t>
      </w:r>
      <w:r>
        <w:rPr>
          <w:sz w:val="30"/>
        </w:rPr>
        <w:t>я</w:t>
      </w:r>
      <w:r w:rsidRPr="00F3064F">
        <w:rPr>
          <w:sz w:val="30"/>
        </w:rPr>
        <w:t xml:space="preserve"> в области государственного метрологического надзора.</w:t>
      </w:r>
    </w:p>
    <w:p w:rsidR="00A94BD0" w:rsidRDefault="00A94BD0" w:rsidP="00A94BD0">
      <w:pPr>
        <w:ind w:firstLine="709"/>
      </w:pPr>
    </w:p>
    <w:p w:rsidR="009C2A49" w:rsidRDefault="009C2A49" w:rsidP="00A94BD0">
      <w:pPr>
        <w:ind w:firstLine="709"/>
        <w:jc w:val="both"/>
        <w:rPr>
          <w:b/>
          <w:bCs/>
          <w:sz w:val="28"/>
          <w:szCs w:val="28"/>
        </w:rPr>
      </w:pPr>
    </w:p>
    <w:p w:rsidR="00EA7B0E" w:rsidRDefault="00EA7B0E" w:rsidP="00A94BD0">
      <w:pPr>
        <w:ind w:firstLine="709"/>
        <w:jc w:val="both"/>
        <w:rPr>
          <w:b/>
          <w:bCs/>
          <w:sz w:val="28"/>
          <w:szCs w:val="28"/>
        </w:rPr>
      </w:pPr>
    </w:p>
    <w:p w:rsidR="004D4B23" w:rsidRPr="008F05D9" w:rsidRDefault="009C2A49" w:rsidP="009C2A49">
      <w:pPr>
        <w:ind w:firstLine="709"/>
        <w:jc w:val="center"/>
        <w:rPr>
          <w:b/>
          <w:bCs/>
          <w:sz w:val="28"/>
          <w:szCs w:val="28"/>
        </w:rPr>
      </w:pPr>
      <w:r w:rsidRPr="008F05D9">
        <w:rPr>
          <w:b/>
          <w:bCs/>
          <w:sz w:val="28"/>
          <w:szCs w:val="28"/>
        </w:rPr>
        <w:t xml:space="preserve">Организация и </w:t>
      </w:r>
      <w:r w:rsidR="007C467E" w:rsidRPr="008F05D9">
        <w:rPr>
          <w:b/>
          <w:bCs/>
          <w:sz w:val="28"/>
          <w:szCs w:val="28"/>
        </w:rPr>
        <w:t xml:space="preserve">осуществление </w:t>
      </w:r>
      <w:r w:rsidRPr="008F05D9">
        <w:rPr>
          <w:b/>
          <w:bCs/>
          <w:sz w:val="28"/>
          <w:szCs w:val="28"/>
        </w:rPr>
        <w:t xml:space="preserve">государственного </w:t>
      </w:r>
      <w:proofErr w:type="gramStart"/>
      <w:r w:rsidRPr="008F05D9">
        <w:rPr>
          <w:b/>
          <w:bCs/>
          <w:sz w:val="28"/>
          <w:szCs w:val="28"/>
        </w:rPr>
        <w:t>метрологического</w:t>
      </w:r>
      <w:proofErr w:type="gramEnd"/>
      <w:r w:rsidRPr="008F05D9">
        <w:rPr>
          <w:b/>
          <w:bCs/>
          <w:sz w:val="28"/>
          <w:szCs w:val="28"/>
        </w:rPr>
        <w:t xml:space="preserve"> надзора в Российской Федерации</w:t>
      </w:r>
    </w:p>
    <w:p w:rsidR="005C54B1" w:rsidRPr="008F05D9" w:rsidRDefault="005C54B1" w:rsidP="009C2A49">
      <w:pPr>
        <w:ind w:firstLine="709"/>
        <w:jc w:val="center"/>
        <w:rPr>
          <w:b/>
          <w:bCs/>
          <w:sz w:val="28"/>
          <w:szCs w:val="28"/>
        </w:rPr>
      </w:pPr>
    </w:p>
    <w:p w:rsidR="009C2A49" w:rsidRPr="008F05D9" w:rsidRDefault="004D241E" w:rsidP="009C2A49">
      <w:pPr>
        <w:ind w:firstLine="709"/>
        <w:jc w:val="both"/>
        <w:rPr>
          <w:b/>
          <w:sz w:val="28"/>
          <w:szCs w:val="28"/>
        </w:rPr>
      </w:pPr>
      <w:r w:rsidRPr="008F05D9">
        <w:rPr>
          <w:b/>
          <w:sz w:val="28"/>
          <w:szCs w:val="28"/>
        </w:rPr>
        <w:t>З</w:t>
      </w:r>
      <w:r w:rsidR="009C2A49" w:rsidRPr="008F05D9">
        <w:rPr>
          <w:b/>
          <w:sz w:val="28"/>
          <w:szCs w:val="28"/>
        </w:rPr>
        <w:t>аконодательны</w:t>
      </w:r>
      <w:r w:rsidR="005C54B1" w:rsidRPr="008F05D9">
        <w:rPr>
          <w:b/>
          <w:sz w:val="28"/>
          <w:szCs w:val="28"/>
        </w:rPr>
        <w:t>е</w:t>
      </w:r>
      <w:r w:rsidR="009C2A49" w:rsidRPr="008F05D9">
        <w:rPr>
          <w:b/>
          <w:sz w:val="28"/>
          <w:szCs w:val="28"/>
        </w:rPr>
        <w:t xml:space="preserve"> </w:t>
      </w:r>
      <w:r w:rsidR="00000C8A" w:rsidRPr="008F05D9">
        <w:rPr>
          <w:b/>
          <w:sz w:val="28"/>
          <w:szCs w:val="28"/>
        </w:rPr>
        <w:t>и  нормативны</w:t>
      </w:r>
      <w:r w:rsidR="005C54B1" w:rsidRPr="008F05D9">
        <w:rPr>
          <w:b/>
          <w:sz w:val="28"/>
          <w:szCs w:val="28"/>
        </w:rPr>
        <w:t>е</w:t>
      </w:r>
      <w:r w:rsidR="00000C8A" w:rsidRPr="008F05D9">
        <w:rPr>
          <w:b/>
          <w:sz w:val="28"/>
          <w:szCs w:val="28"/>
        </w:rPr>
        <w:t xml:space="preserve"> правовы</w:t>
      </w:r>
      <w:r w:rsidR="005C54B1" w:rsidRPr="008F05D9">
        <w:rPr>
          <w:b/>
          <w:sz w:val="28"/>
          <w:szCs w:val="28"/>
        </w:rPr>
        <w:t>е</w:t>
      </w:r>
      <w:r w:rsidR="00000C8A" w:rsidRPr="008F05D9">
        <w:rPr>
          <w:b/>
          <w:sz w:val="28"/>
          <w:szCs w:val="28"/>
        </w:rPr>
        <w:t xml:space="preserve"> акт</w:t>
      </w:r>
      <w:r w:rsidR="005C54B1" w:rsidRPr="008F05D9">
        <w:rPr>
          <w:b/>
          <w:sz w:val="28"/>
          <w:szCs w:val="28"/>
        </w:rPr>
        <w:t>ы</w:t>
      </w:r>
      <w:r w:rsidR="00000C8A" w:rsidRPr="008F05D9">
        <w:rPr>
          <w:b/>
          <w:sz w:val="28"/>
          <w:szCs w:val="28"/>
        </w:rPr>
        <w:t xml:space="preserve"> </w:t>
      </w:r>
      <w:r w:rsidR="009C2A49" w:rsidRPr="008F05D9">
        <w:rPr>
          <w:b/>
          <w:sz w:val="28"/>
          <w:szCs w:val="28"/>
        </w:rPr>
        <w:t>по осуществлению государственного метрологического надзора:</w:t>
      </w:r>
    </w:p>
    <w:p w:rsidR="009C2A49" w:rsidRPr="008F05D9" w:rsidRDefault="009C2A49" w:rsidP="009C2A49">
      <w:pPr>
        <w:ind w:firstLine="709"/>
        <w:jc w:val="both"/>
        <w:rPr>
          <w:sz w:val="28"/>
          <w:szCs w:val="28"/>
        </w:rPr>
      </w:pPr>
      <w:r w:rsidRPr="008F05D9">
        <w:rPr>
          <w:sz w:val="28"/>
          <w:szCs w:val="28"/>
        </w:rPr>
        <w:t xml:space="preserve">- Федеральный закон от 26 июня </w:t>
      </w:r>
      <w:smartTag w:uri="urn:schemas-microsoft-com:office:smarttags" w:element="metricconverter">
        <w:smartTagPr>
          <w:attr w:name="ProductID" w:val="2008 г"/>
        </w:smartTagPr>
        <w:r w:rsidRPr="008F05D9">
          <w:rPr>
            <w:sz w:val="28"/>
            <w:szCs w:val="28"/>
          </w:rPr>
          <w:t>2008 г</w:t>
        </w:r>
      </w:smartTag>
      <w:r w:rsidRPr="008F05D9">
        <w:rPr>
          <w:sz w:val="28"/>
          <w:szCs w:val="28"/>
        </w:rPr>
        <w:t>. № 102-ФЗ «Об обеспечении единства измерений»;</w:t>
      </w:r>
    </w:p>
    <w:p w:rsidR="009C2A49" w:rsidRPr="008F05D9" w:rsidRDefault="009C2A49" w:rsidP="009C2A49">
      <w:pPr>
        <w:ind w:firstLine="709"/>
        <w:jc w:val="both"/>
        <w:rPr>
          <w:sz w:val="28"/>
          <w:szCs w:val="28"/>
        </w:rPr>
      </w:pPr>
      <w:r w:rsidRPr="008F05D9">
        <w:rPr>
          <w:sz w:val="28"/>
          <w:szCs w:val="28"/>
        </w:rPr>
        <w:t xml:space="preserve">- Федеральный закон  от 26 декабря </w:t>
      </w:r>
      <w:smartTag w:uri="urn:schemas-microsoft-com:office:smarttags" w:element="metricconverter">
        <w:smartTagPr>
          <w:attr w:name="ProductID" w:val="2008 г"/>
        </w:smartTagPr>
        <w:r w:rsidRPr="008F05D9">
          <w:rPr>
            <w:sz w:val="28"/>
            <w:szCs w:val="28"/>
          </w:rPr>
          <w:t>2008 г</w:t>
        </w:r>
      </w:smartTag>
      <w:r w:rsidRPr="008F05D9">
        <w:rPr>
          <w:sz w:val="28"/>
          <w:szCs w:val="28"/>
        </w:rPr>
        <w:t>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546C31" w:rsidRPr="008F05D9">
        <w:rPr>
          <w:sz w:val="28"/>
          <w:szCs w:val="28"/>
        </w:rPr>
        <w:t>;</w:t>
      </w:r>
    </w:p>
    <w:p w:rsidR="004D241E" w:rsidRPr="008F05D9" w:rsidRDefault="004D241E" w:rsidP="009C2A49">
      <w:pPr>
        <w:ind w:firstLine="709"/>
        <w:jc w:val="both"/>
        <w:rPr>
          <w:sz w:val="28"/>
          <w:szCs w:val="28"/>
        </w:rPr>
      </w:pPr>
      <w:r w:rsidRPr="008F05D9">
        <w:rPr>
          <w:sz w:val="28"/>
          <w:szCs w:val="28"/>
        </w:rPr>
        <w:t xml:space="preserve">- Указ </w:t>
      </w:r>
      <w:r w:rsidR="00C1442C" w:rsidRPr="008F05D9">
        <w:rPr>
          <w:sz w:val="28"/>
          <w:szCs w:val="28"/>
        </w:rPr>
        <w:t xml:space="preserve">Президента Российской Федерации </w:t>
      </w:r>
      <w:r w:rsidRPr="008F05D9">
        <w:rPr>
          <w:sz w:val="28"/>
          <w:szCs w:val="28"/>
        </w:rPr>
        <w:t>от 2 января 2011 г. № 21 «О государственном метрологическом надзоре в области обороны и обеспечения безопасности Российской Федерации»;</w:t>
      </w:r>
    </w:p>
    <w:p w:rsidR="004D241E" w:rsidRDefault="004D241E" w:rsidP="004D241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241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D241E">
        <w:rPr>
          <w:rFonts w:ascii="Times New Roman" w:hAnsi="Times New Roman" w:cs="Times New Roman"/>
          <w:sz w:val="28"/>
          <w:szCs w:val="28"/>
        </w:rPr>
        <w:t>Постановление Правительства Р</w:t>
      </w:r>
      <w:r w:rsidR="00C1442C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4D241E">
        <w:rPr>
          <w:rFonts w:ascii="Times New Roman" w:hAnsi="Times New Roman" w:cs="Times New Roman"/>
          <w:sz w:val="28"/>
          <w:szCs w:val="28"/>
        </w:rPr>
        <w:t xml:space="preserve"> от 6 апреля 2011 г. </w:t>
      </w:r>
      <w:r w:rsidR="007C467E">
        <w:rPr>
          <w:rFonts w:ascii="Times New Roman" w:hAnsi="Times New Roman" w:cs="Times New Roman"/>
          <w:sz w:val="28"/>
          <w:szCs w:val="28"/>
        </w:rPr>
        <w:t>№</w:t>
      </w:r>
      <w:r w:rsidRPr="004D241E">
        <w:rPr>
          <w:rFonts w:ascii="Times New Roman" w:hAnsi="Times New Roman" w:cs="Times New Roman"/>
          <w:sz w:val="28"/>
          <w:szCs w:val="28"/>
        </w:rPr>
        <w:t xml:space="preserve"> 246 </w:t>
      </w:r>
      <w:r w:rsidR="007C467E">
        <w:rPr>
          <w:rFonts w:ascii="Times New Roman" w:hAnsi="Times New Roman" w:cs="Times New Roman"/>
          <w:sz w:val="28"/>
          <w:szCs w:val="28"/>
        </w:rPr>
        <w:t>«</w:t>
      </w:r>
      <w:r w:rsidRPr="004D241E">
        <w:rPr>
          <w:rFonts w:ascii="Times New Roman" w:hAnsi="Times New Roman" w:cs="Times New Roman"/>
          <w:sz w:val="28"/>
          <w:szCs w:val="28"/>
        </w:rPr>
        <w:t>Об осуществлении федерального государственного метрологического надзора</w:t>
      </w:r>
      <w:r w:rsidR="007C467E">
        <w:rPr>
          <w:rFonts w:ascii="Times New Roman" w:hAnsi="Times New Roman" w:cs="Times New Roman"/>
          <w:sz w:val="28"/>
          <w:szCs w:val="28"/>
        </w:rPr>
        <w:t>»</w:t>
      </w:r>
      <w:r w:rsidR="00546C31">
        <w:rPr>
          <w:rFonts w:ascii="Times New Roman" w:hAnsi="Times New Roman" w:cs="Times New Roman"/>
          <w:sz w:val="28"/>
          <w:szCs w:val="28"/>
        </w:rPr>
        <w:t>:</w:t>
      </w:r>
    </w:p>
    <w:p w:rsidR="0097232B" w:rsidRPr="0097232B" w:rsidRDefault="0097232B" w:rsidP="0097232B">
      <w:pPr>
        <w:ind w:firstLine="709"/>
        <w:jc w:val="both"/>
        <w:rPr>
          <w:sz w:val="28"/>
          <w:szCs w:val="28"/>
          <w:lang w:eastAsia="en-US"/>
        </w:rPr>
      </w:pPr>
      <w:r w:rsidRPr="0097232B">
        <w:rPr>
          <w:sz w:val="28"/>
          <w:szCs w:val="28"/>
          <w:lang w:eastAsia="en-US"/>
        </w:rPr>
        <w:t xml:space="preserve">- </w:t>
      </w:r>
      <w:bookmarkStart w:id="1" w:name="sub_1000"/>
      <w:r w:rsidRPr="0097232B">
        <w:rPr>
          <w:sz w:val="28"/>
          <w:szCs w:val="28"/>
        </w:rPr>
        <w:t xml:space="preserve">Административный регламент исполнения Федеральным агентством по техническому регулированию и метрологии государственной функции по осуществлению федерального государственного метрологического надзора (утв. </w:t>
      </w:r>
      <w:r w:rsidRPr="0097232B">
        <w:rPr>
          <w:color w:val="000000" w:themeColor="text1"/>
          <w:sz w:val="28"/>
          <w:szCs w:val="28"/>
        </w:rPr>
        <w:t>приказом</w:t>
      </w:r>
      <w:r w:rsidRPr="0097232B">
        <w:rPr>
          <w:sz w:val="28"/>
          <w:szCs w:val="28"/>
        </w:rPr>
        <w:t xml:space="preserve"> Министерства промышленности и торговли РФ от 16 апреля 2012 г. </w:t>
      </w:r>
      <w:r>
        <w:rPr>
          <w:sz w:val="28"/>
          <w:szCs w:val="28"/>
        </w:rPr>
        <w:t xml:space="preserve">    </w:t>
      </w:r>
      <w:r w:rsidRPr="0097232B">
        <w:rPr>
          <w:sz w:val="28"/>
          <w:szCs w:val="28"/>
        </w:rPr>
        <w:t>№ 418)</w:t>
      </w:r>
      <w:bookmarkEnd w:id="1"/>
      <w:r>
        <w:rPr>
          <w:sz w:val="28"/>
          <w:szCs w:val="28"/>
        </w:rPr>
        <w:t>;</w:t>
      </w:r>
    </w:p>
    <w:p w:rsidR="004D241E" w:rsidRPr="00C1442C" w:rsidRDefault="00546C31" w:rsidP="00546C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442C">
        <w:rPr>
          <w:rFonts w:eastAsia="TimesNewRoman,Bold"/>
          <w:bCs/>
          <w:sz w:val="28"/>
          <w:szCs w:val="28"/>
        </w:rPr>
        <w:t>- Единый перечень измерений, относящихся к сфере государственного регулирования обеспечения единства измерений (</w:t>
      </w:r>
      <w:r w:rsidRPr="00C1442C">
        <w:rPr>
          <w:sz w:val="28"/>
          <w:szCs w:val="28"/>
        </w:rPr>
        <w:t>располагается на сайте Росс</w:t>
      </w:r>
      <w:r w:rsidR="007C467E" w:rsidRPr="00C1442C">
        <w:rPr>
          <w:sz w:val="28"/>
          <w:szCs w:val="28"/>
        </w:rPr>
        <w:t>та</w:t>
      </w:r>
      <w:r w:rsidRPr="00C1442C">
        <w:rPr>
          <w:sz w:val="28"/>
          <w:szCs w:val="28"/>
        </w:rPr>
        <w:t>ндарта);</w:t>
      </w:r>
    </w:p>
    <w:p w:rsidR="00546C31" w:rsidRPr="00546C31" w:rsidRDefault="00546C31" w:rsidP="00546C3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C31"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 w:rsidRPr="00546C31">
        <w:rPr>
          <w:rFonts w:ascii="Times New Roman" w:hAnsi="Times New Roman" w:cs="Times New Roman"/>
          <w:sz w:val="28"/>
          <w:szCs w:val="28"/>
        </w:rPr>
        <w:t>Минпромторга</w:t>
      </w:r>
      <w:proofErr w:type="spellEnd"/>
      <w:r w:rsidRPr="00546C31">
        <w:rPr>
          <w:rFonts w:ascii="Times New Roman" w:hAnsi="Times New Roman" w:cs="Times New Roman"/>
          <w:sz w:val="28"/>
          <w:szCs w:val="28"/>
        </w:rPr>
        <w:t xml:space="preserve"> России от 30 сентября 2011 г. </w:t>
      </w:r>
      <w:r w:rsidR="007C467E">
        <w:rPr>
          <w:rFonts w:ascii="Times New Roman" w:hAnsi="Times New Roman" w:cs="Times New Roman"/>
          <w:sz w:val="28"/>
          <w:szCs w:val="28"/>
        </w:rPr>
        <w:t>№</w:t>
      </w:r>
      <w:r w:rsidRPr="00546C31">
        <w:rPr>
          <w:rFonts w:ascii="Times New Roman" w:hAnsi="Times New Roman" w:cs="Times New Roman"/>
          <w:sz w:val="28"/>
          <w:szCs w:val="28"/>
        </w:rPr>
        <w:t xml:space="preserve"> 1325 </w:t>
      </w:r>
      <w:r w:rsidR="007C467E">
        <w:rPr>
          <w:rFonts w:ascii="Times New Roman" w:hAnsi="Times New Roman" w:cs="Times New Roman"/>
          <w:sz w:val="28"/>
          <w:szCs w:val="28"/>
        </w:rPr>
        <w:t>«</w:t>
      </w:r>
      <w:r w:rsidRPr="00546C31">
        <w:rPr>
          <w:rFonts w:ascii="Times New Roman" w:hAnsi="Times New Roman" w:cs="Times New Roman"/>
          <w:sz w:val="28"/>
          <w:szCs w:val="28"/>
        </w:rPr>
        <w:t xml:space="preserve">Об утверждении Формы знака непригодности средств измерений и Порядка нанесения знака </w:t>
      </w:r>
      <w:r w:rsidR="007C467E">
        <w:rPr>
          <w:rFonts w:ascii="Times New Roman" w:hAnsi="Times New Roman" w:cs="Times New Roman"/>
          <w:sz w:val="28"/>
          <w:szCs w:val="28"/>
        </w:rPr>
        <w:t>непригодности средств измерений»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4B1" w:rsidRDefault="005C54B1" w:rsidP="00FA7E8D">
      <w:pPr>
        <w:ind w:firstLine="709"/>
        <w:jc w:val="both"/>
        <w:rPr>
          <w:sz w:val="28"/>
          <w:szCs w:val="28"/>
        </w:rPr>
      </w:pPr>
      <w:r w:rsidRPr="005C54B1">
        <w:rPr>
          <w:rFonts w:eastAsiaTheme="minorHAnsi"/>
          <w:b/>
          <w:sz w:val="28"/>
          <w:szCs w:val="28"/>
          <w:lang w:eastAsia="en-US"/>
        </w:rPr>
        <w:t>Органы</w:t>
      </w:r>
      <w:r>
        <w:rPr>
          <w:rFonts w:eastAsiaTheme="minorHAnsi"/>
          <w:b/>
          <w:sz w:val="28"/>
          <w:szCs w:val="28"/>
          <w:lang w:eastAsia="en-US"/>
        </w:rPr>
        <w:t>,</w:t>
      </w:r>
      <w:r w:rsidRPr="005C54B1">
        <w:rPr>
          <w:rFonts w:eastAsiaTheme="minorHAnsi"/>
          <w:b/>
          <w:sz w:val="28"/>
          <w:szCs w:val="28"/>
          <w:lang w:eastAsia="en-US"/>
        </w:rPr>
        <w:t xml:space="preserve"> осуществляющие</w:t>
      </w:r>
      <w:r w:rsidR="00000C8A" w:rsidRPr="005C54B1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FA7E8D" w:rsidRPr="005C54B1">
        <w:rPr>
          <w:rFonts w:eastAsiaTheme="minorHAnsi"/>
          <w:b/>
          <w:sz w:val="28"/>
          <w:szCs w:val="28"/>
          <w:lang w:eastAsia="en-US"/>
        </w:rPr>
        <w:t>Государственный метрологический н</w:t>
      </w:r>
      <w:r w:rsidR="00FA7E8D" w:rsidRPr="005C54B1">
        <w:rPr>
          <w:b/>
          <w:sz w:val="28"/>
          <w:szCs w:val="28"/>
        </w:rPr>
        <w:t>адзор</w:t>
      </w:r>
      <w:r>
        <w:rPr>
          <w:sz w:val="28"/>
          <w:szCs w:val="28"/>
        </w:rPr>
        <w:t>:</w:t>
      </w:r>
      <w:r w:rsidR="00FA7E8D" w:rsidRPr="00FA7E8D">
        <w:rPr>
          <w:sz w:val="28"/>
          <w:szCs w:val="28"/>
        </w:rPr>
        <w:t xml:space="preserve"> </w:t>
      </w:r>
    </w:p>
    <w:p w:rsidR="005C54B1" w:rsidRDefault="005C54B1" w:rsidP="00FA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5" w:history="1">
        <w:r w:rsidR="00FA7E8D" w:rsidRPr="00FA7E8D">
          <w:rPr>
            <w:rStyle w:val="a5"/>
            <w:color w:val="auto"/>
            <w:sz w:val="28"/>
            <w:szCs w:val="28"/>
          </w:rPr>
          <w:t>Федеральн</w:t>
        </w:r>
        <w:r>
          <w:rPr>
            <w:rStyle w:val="a5"/>
            <w:color w:val="auto"/>
            <w:sz w:val="28"/>
            <w:szCs w:val="28"/>
          </w:rPr>
          <w:t>ое агентство</w:t>
        </w:r>
        <w:r w:rsidR="00FA7E8D" w:rsidRPr="00FA7E8D">
          <w:rPr>
            <w:rStyle w:val="a5"/>
            <w:color w:val="auto"/>
            <w:sz w:val="28"/>
            <w:szCs w:val="28"/>
          </w:rPr>
          <w:t xml:space="preserve"> по техническому регулированию и метрологии</w:t>
        </w:r>
      </w:hyperlink>
      <w:r w:rsidR="00FA7E8D">
        <w:rPr>
          <w:sz w:val="28"/>
          <w:szCs w:val="28"/>
        </w:rPr>
        <w:t xml:space="preserve"> (Рос</w:t>
      </w:r>
      <w:r w:rsidR="0014742B">
        <w:rPr>
          <w:sz w:val="28"/>
          <w:szCs w:val="28"/>
        </w:rPr>
        <w:t>с</w:t>
      </w:r>
      <w:r w:rsidR="00FA7E8D">
        <w:rPr>
          <w:sz w:val="28"/>
          <w:szCs w:val="28"/>
        </w:rPr>
        <w:t>тандарт)</w:t>
      </w:r>
      <w:r w:rsidR="00FA7E8D" w:rsidRPr="00FA7E8D">
        <w:rPr>
          <w:sz w:val="28"/>
          <w:szCs w:val="28"/>
        </w:rPr>
        <w:t>, его территориальны</w:t>
      </w:r>
      <w:r>
        <w:rPr>
          <w:sz w:val="28"/>
          <w:szCs w:val="28"/>
        </w:rPr>
        <w:t>е</w:t>
      </w:r>
      <w:r w:rsidR="00FA7E8D" w:rsidRPr="00FA7E8D">
        <w:rPr>
          <w:sz w:val="28"/>
          <w:szCs w:val="28"/>
        </w:rPr>
        <w:t xml:space="preserve"> орган</w:t>
      </w:r>
      <w:r>
        <w:rPr>
          <w:sz w:val="28"/>
          <w:szCs w:val="28"/>
        </w:rPr>
        <w:t>ы</w:t>
      </w:r>
      <w:r w:rsidR="00FA7E8D" w:rsidRPr="00FA7E8D">
        <w:rPr>
          <w:sz w:val="28"/>
          <w:szCs w:val="28"/>
        </w:rPr>
        <w:t xml:space="preserve">, </w:t>
      </w:r>
    </w:p>
    <w:p w:rsidR="00546C31" w:rsidRDefault="005C54B1" w:rsidP="00FA7E8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FA7E8D" w:rsidRPr="00FA7E8D">
        <w:rPr>
          <w:sz w:val="28"/>
          <w:szCs w:val="28"/>
        </w:rPr>
        <w:t>федеральны</w:t>
      </w:r>
      <w:r>
        <w:rPr>
          <w:sz w:val="28"/>
          <w:szCs w:val="28"/>
        </w:rPr>
        <w:t>е</w:t>
      </w:r>
      <w:r w:rsidR="00FA7E8D" w:rsidRPr="00FA7E8D">
        <w:rPr>
          <w:sz w:val="28"/>
          <w:szCs w:val="28"/>
        </w:rPr>
        <w:t xml:space="preserve"> орган</w:t>
      </w:r>
      <w:r>
        <w:rPr>
          <w:sz w:val="28"/>
          <w:szCs w:val="28"/>
        </w:rPr>
        <w:t>ы</w:t>
      </w:r>
      <w:r w:rsidR="00FA7E8D" w:rsidRPr="00FA7E8D">
        <w:rPr>
          <w:sz w:val="28"/>
          <w:szCs w:val="28"/>
        </w:rPr>
        <w:t xml:space="preserve"> исполнительной власти, </w:t>
      </w:r>
      <w:hyperlink r:id="rId6" w:history="1">
        <w:r w:rsidR="00FA7E8D" w:rsidRPr="00FA7E8D">
          <w:rPr>
            <w:rStyle w:val="a5"/>
            <w:color w:val="auto"/>
            <w:sz w:val="28"/>
            <w:szCs w:val="28"/>
          </w:rPr>
          <w:t>уполномоченны</w:t>
        </w:r>
        <w:r>
          <w:rPr>
            <w:rStyle w:val="a5"/>
            <w:color w:val="auto"/>
            <w:sz w:val="28"/>
            <w:szCs w:val="28"/>
          </w:rPr>
          <w:t>е</w:t>
        </w:r>
      </w:hyperlink>
      <w:r w:rsidR="00FA7E8D" w:rsidRPr="00FA7E8D">
        <w:rPr>
          <w:sz w:val="28"/>
          <w:szCs w:val="28"/>
        </w:rPr>
        <w:t xml:space="preserve"> Президентом Российской Федерации на осуществление надзора в области обороны и обеспечения безопасности </w:t>
      </w:r>
      <w:r w:rsidR="00000C8A" w:rsidRPr="00FA7E8D">
        <w:rPr>
          <w:rFonts w:eastAsiaTheme="minorHAnsi"/>
          <w:sz w:val="28"/>
          <w:szCs w:val="28"/>
          <w:lang w:eastAsia="en-US"/>
        </w:rPr>
        <w:t>(МЧС, МВД и т.д.).</w:t>
      </w:r>
    </w:p>
    <w:p w:rsidR="005C54B1" w:rsidRPr="00FA7E8D" w:rsidRDefault="005C54B1" w:rsidP="00FA7E8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7232B" w:rsidRPr="002A45ED" w:rsidRDefault="005C54B1" w:rsidP="00FA7E8D">
      <w:pPr>
        <w:ind w:firstLine="720"/>
        <w:jc w:val="both"/>
        <w:rPr>
          <w:sz w:val="28"/>
          <w:szCs w:val="28"/>
        </w:rPr>
      </w:pPr>
      <w:r w:rsidRPr="005C54B1">
        <w:rPr>
          <w:b/>
          <w:sz w:val="28"/>
          <w:szCs w:val="28"/>
        </w:rPr>
        <w:t xml:space="preserve">Организационная </w:t>
      </w:r>
      <w:r w:rsidR="0097232B" w:rsidRPr="005C54B1">
        <w:rPr>
          <w:b/>
          <w:sz w:val="28"/>
          <w:szCs w:val="28"/>
        </w:rPr>
        <w:t xml:space="preserve"> структур</w:t>
      </w:r>
      <w:r w:rsidRPr="005C54B1">
        <w:rPr>
          <w:b/>
          <w:sz w:val="28"/>
          <w:szCs w:val="28"/>
        </w:rPr>
        <w:t xml:space="preserve">а </w:t>
      </w:r>
      <w:r w:rsidR="0097232B" w:rsidRPr="005C54B1">
        <w:rPr>
          <w:b/>
          <w:sz w:val="28"/>
          <w:szCs w:val="28"/>
        </w:rPr>
        <w:t xml:space="preserve"> Росстандарта</w:t>
      </w:r>
      <w:r w:rsidR="0097232B">
        <w:rPr>
          <w:sz w:val="28"/>
          <w:szCs w:val="28"/>
        </w:rPr>
        <w:t xml:space="preserve">: </w:t>
      </w:r>
    </w:p>
    <w:p w:rsidR="0097232B" w:rsidRDefault="0097232B" w:rsidP="00FA7E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97232B">
        <w:rPr>
          <w:sz w:val="28"/>
          <w:szCs w:val="28"/>
        </w:rPr>
        <w:t xml:space="preserve"> </w:t>
      </w:r>
      <w:r>
        <w:rPr>
          <w:sz w:val="28"/>
          <w:szCs w:val="28"/>
        </w:rPr>
        <w:t>Росстандарта, заместитель Руководителя Федерального агентства, начальник Управления государственного надзора и контроля и должностные лица Управления;</w:t>
      </w:r>
      <w:r w:rsidRPr="002A45ED">
        <w:rPr>
          <w:sz w:val="28"/>
          <w:szCs w:val="28"/>
        </w:rPr>
        <w:t xml:space="preserve"> </w:t>
      </w:r>
    </w:p>
    <w:p w:rsidR="0097232B" w:rsidRDefault="0097232B" w:rsidP="00FA7E8D">
      <w:pPr>
        <w:ind w:firstLine="720"/>
        <w:jc w:val="both"/>
        <w:rPr>
          <w:sz w:val="28"/>
          <w:szCs w:val="28"/>
        </w:rPr>
      </w:pPr>
      <w:r w:rsidRPr="002A45ED">
        <w:rPr>
          <w:sz w:val="28"/>
          <w:szCs w:val="28"/>
        </w:rPr>
        <w:t xml:space="preserve">территориальные органы </w:t>
      </w:r>
      <w:r>
        <w:rPr>
          <w:sz w:val="28"/>
          <w:szCs w:val="28"/>
        </w:rPr>
        <w:t>Федерального агентства</w:t>
      </w:r>
      <w:r w:rsidRPr="002A45ED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семь</w:t>
      </w:r>
      <w:r w:rsidRPr="002A45ED">
        <w:rPr>
          <w:sz w:val="28"/>
          <w:szCs w:val="28"/>
        </w:rPr>
        <w:t xml:space="preserve"> межрегиональны</w:t>
      </w:r>
      <w:r>
        <w:rPr>
          <w:sz w:val="28"/>
          <w:szCs w:val="28"/>
        </w:rPr>
        <w:t xml:space="preserve">х </w:t>
      </w:r>
      <w:r w:rsidRPr="002A45ED">
        <w:rPr>
          <w:sz w:val="28"/>
          <w:szCs w:val="28"/>
        </w:rPr>
        <w:t>территориальны</w:t>
      </w:r>
      <w:r>
        <w:rPr>
          <w:sz w:val="28"/>
          <w:szCs w:val="28"/>
        </w:rPr>
        <w:t>х</w:t>
      </w:r>
      <w:r w:rsidRPr="002A45ED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й</w:t>
      </w:r>
      <w:r w:rsidRPr="002A4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Росстандарта </w:t>
      </w:r>
      <w:r w:rsidRPr="002A45ED">
        <w:rPr>
          <w:sz w:val="28"/>
          <w:szCs w:val="28"/>
        </w:rPr>
        <w:t>(МТУ Росстандарта)</w:t>
      </w:r>
      <w:r>
        <w:rPr>
          <w:sz w:val="28"/>
          <w:szCs w:val="28"/>
        </w:rPr>
        <w:t>; штатная численность которых на 1 января 2015 г. составила 428 человек</w:t>
      </w:r>
      <w:r w:rsidRPr="002A45ED">
        <w:rPr>
          <w:sz w:val="28"/>
          <w:szCs w:val="28"/>
        </w:rPr>
        <w:t>.</w:t>
      </w:r>
    </w:p>
    <w:p w:rsidR="008F05D9" w:rsidRDefault="008F05D9" w:rsidP="00FA7E8D">
      <w:pPr>
        <w:ind w:firstLine="709"/>
        <w:rPr>
          <w:rFonts w:eastAsiaTheme="minorHAnsi"/>
          <w:b/>
          <w:sz w:val="28"/>
          <w:szCs w:val="28"/>
          <w:lang w:eastAsia="en-US"/>
        </w:rPr>
      </w:pPr>
    </w:p>
    <w:p w:rsidR="00EC6EFE" w:rsidRPr="00FA7E8D" w:rsidRDefault="005C54B1" w:rsidP="00FA7E8D">
      <w:pPr>
        <w:ind w:firstLine="709"/>
        <w:rPr>
          <w:rFonts w:eastAsiaTheme="minorHAnsi"/>
          <w:sz w:val="28"/>
          <w:szCs w:val="28"/>
          <w:lang w:eastAsia="en-US"/>
        </w:rPr>
      </w:pPr>
      <w:r w:rsidRPr="005C54B1">
        <w:rPr>
          <w:rFonts w:eastAsiaTheme="minorHAnsi"/>
          <w:b/>
          <w:sz w:val="28"/>
          <w:szCs w:val="28"/>
          <w:lang w:eastAsia="en-US"/>
        </w:rPr>
        <w:t>Объекты проверки: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7C467E" w:rsidRPr="007C467E" w:rsidRDefault="00F35DF8" w:rsidP="007C467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hyperlink w:anchor="sub_2003" w:history="1">
        <w:r w:rsidR="007C467E" w:rsidRPr="007C467E">
          <w:rPr>
            <w:rFonts w:eastAsiaTheme="minorHAnsi"/>
            <w:sz w:val="28"/>
            <w:szCs w:val="28"/>
            <w:lang w:eastAsia="en-US"/>
          </w:rPr>
          <w:t>Федеральный государственный метрологический надзор</w:t>
        </w:r>
      </w:hyperlink>
      <w:r w:rsidR="007C467E" w:rsidRPr="007C467E">
        <w:rPr>
          <w:rFonts w:eastAsiaTheme="minorHAnsi"/>
          <w:sz w:val="28"/>
          <w:szCs w:val="28"/>
          <w:lang w:eastAsia="en-US"/>
        </w:rPr>
        <w:t xml:space="preserve"> осуществляется </w:t>
      </w:r>
      <w:proofErr w:type="gramStart"/>
      <w:r w:rsidR="007C467E" w:rsidRPr="007C467E">
        <w:rPr>
          <w:rFonts w:eastAsiaTheme="minorHAnsi"/>
          <w:sz w:val="28"/>
          <w:szCs w:val="28"/>
          <w:lang w:eastAsia="en-US"/>
        </w:rPr>
        <w:t>за</w:t>
      </w:r>
      <w:proofErr w:type="gramEnd"/>
      <w:r w:rsidR="007C467E" w:rsidRPr="007C467E">
        <w:rPr>
          <w:rFonts w:eastAsiaTheme="minorHAnsi"/>
          <w:sz w:val="28"/>
          <w:szCs w:val="28"/>
          <w:lang w:eastAsia="en-US"/>
        </w:rPr>
        <w:t>:</w:t>
      </w:r>
    </w:p>
    <w:p w:rsidR="007C467E" w:rsidRPr="007C467E" w:rsidRDefault="007C467E" w:rsidP="007C467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2" w:name="sub_1511"/>
      <w:r w:rsidRPr="007C467E">
        <w:rPr>
          <w:rFonts w:eastAsiaTheme="minorHAnsi"/>
          <w:sz w:val="28"/>
          <w:szCs w:val="28"/>
          <w:lang w:eastAsia="en-US"/>
        </w:rPr>
        <w:t xml:space="preserve">1) соблюдением обязательных требований в сфере государственного регулирования обеспечения единства измерений к измерениям, </w:t>
      </w:r>
      <w:hyperlink w:anchor="sub_2006" w:history="1">
        <w:r w:rsidRPr="007C467E">
          <w:rPr>
            <w:rFonts w:eastAsiaTheme="minorHAnsi"/>
            <w:sz w:val="28"/>
            <w:szCs w:val="28"/>
            <w:lang w:eastAsia="en-US"/>
          </w:rPr>
          <w:t>единицам величин</w:t>
        </w:r>
      </w:hyperlink>
      <w:r w:rsidRPr="007C467E">
        <w:rPr>
          <w:rFonts w:eastAsiaTheme="minorHAnsi"/>
          <w:sz w:val="28"/>
          <w:szCs w:val="28"/>
          <w:lang w:eastAsia="en-US"/>
        </w:rPr>
        <w:t xml:space="preserve">, а также к </w:t>
      </w:r>
      <w:hyperlink w:anchor="sub_2029" w:history="1">
        <w:r w:rsidRPr="007C467E">
          <w:rPr>
            <w:rFonts w:eastAsiaTheme="minorHAnsi"/>
            <w:sz w:val="28"/>
            <w:szCs w:val="28"/>
            <w:lang w:eastAsia="en-US"/>
          </w:rPr>
          <w:t>эталонам единиц величин</w:t>
        </w:r>
      </w:hyperlink>
      <w:r w:rsidRPr="007C467E">
        <w:rPr>
          <w:rFonts w:eastAsiaTheme="minorHAnsi"/>
          <w:sz w:val="28"/>
          <w:szCs w:val="28"/>
          <w:lang w:eastAsia="en-US"/>
        </w:rPr>
        <w:t>, стандартным образцам, средствам измерений при их выпуске из производства, ввозе на территорию Российской Федерации, продаже и применении на территории Российской Федерации;</w:t>
      </w:r>
    </w:p>
    <w:bookmarkEnd w:id="2"/>
    <w:p w:rsidR="007C467E" w:rsidRPr="007C467E" w:rsidRDefault="007C467E" w:rsidP="007C467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7C467E">
        <w:rPr>
          <w:rFonts w:eastAsiaTheme="minorHAnsi"/>
          <w:sz w:val="28"/>
          <w:szCs w:val="28"/>
          <w:lang w:eastAsia="en-US"/>
        </w:rPr>
        <w:t>2) наличием и соблюдением аттестованных методик (методов) измерений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4742B" w:rsidRPr="0014742B" w:rsidRDefault="0014742B" w:rsidP="0014742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4742B">
        <w:rPr>
          <w:rFonts w:eastAsiaTheme="minorHAnsi"/>
          <w:b/>
          <w:sz w:val="28"/>
          <w:szCs w:val="28"/>
          <w:lang w:eastAsia="en-US"/>
        </w:rPr>
        <w:t>Обязательные требования к измерениям, эталонам единиц величин, стандартным образцам и средствам измерений</w:t>
      </w:r>
      <w:r w:rsidRPr="0014742B">
        <w:rPr>
          <w:rFonts w:eastAsiaTheme="minorHAnsi"/>
          <w:sz w:val="28"/>
          <w:szCs w:val="28"/>
          <w:lang w:eastAsia="en-US"/>
        </w:rPr>
        <w:t xml:space="preserve"> устанавливаются законодательством Российской Федерации об обеспечении единства измерений, который включает</w:t>
      </w:r>
      <w:r w:rsidRPr="0014742B">
        <w:rPr>
          <w:sz w:val="28"/>
          <w:szCs w:val="28"/>
        </w:rPr>
        <w:t xml:space="preserve"> в себя данный Федеральный закон, другие федеральные законы, регулирующие отношения в области обеспечения единства измерений, а также принимаемые в соответствии с ними иные нормативные правовые акты Российской Федерации,</w:t>
      </w:r>
      <w:r w:rsidRPr="0014742B">
        <w:rPr>
          <w:rFonts w:eastAsiaTheme="minorHAnsi"/>
          <w:sz w:val="28"/>
          <w:szCs w:val="28"/>
          <w:lang w:eastAsia="en-US"/>
        </w:rPr>
        <w:t xml:space="preserve">  и законодательством Российской Федерации о техническом регулировании.</w:t>
      </w:r>
      <w:proofErr w:type="gramEnd"/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C54B1">
        <w:rPr>
          <w:rFonts w:eastAsiaTheme="minorHAnsi"/>
          <w:b/>
          <w:sz w:val="28"/>
          <w:szCs w:val="28"/>
          <w:lang w:eastAsia="en-US"/>
        </w:rPr>
        <w:t xml:space="preserve">Сфера государственного регулирования обеспечения единства измерений </w:t>
      </w:r>
      <w:r w:rsidRPr="005C54B1">
        <w:rPr>
          <w:rFonts w:eastAsiaTheme="minorHAnsi"/>
          <w:sz w:val="28"/>
          <w:szCs w:val="28"/>
          <w:lang w:eastAsia="en-US"/>
        </w:rPr>
        <w:t xml:space="preserve">распространяется на измерения, к которым установлены обязательные метрологические требования и которые выполняются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при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>: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3" w:name="sub_1031"/>
      <w:r w:rsidRPr="005C54B1">
        <w:rPr>
          <w:rFonts w:eastAsiaTheme="minorHAnsi"/>
          <w:sz w:val="28"/>
          <w:szCs w:val="28"/>
          <w:lang w:eastAsia="en-US"/>
        </w:rPr>
        <w:t xml:space="preserve">1)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деятельности в области здравоохранения;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4" w:name="sub_1032"/>
      <w:bookmarkEnd w:id="3"/>
      <w:r w:rsidRPr="005C54B1">
        <w:rPr>
          <w:rFonts w:eastAsiaTheme="minorHAnsi"/>
          <w:sz w:val="28"/>
          <w:szCs w:val="28"/>
          <w:lang w:eastAsia="en-US"/>
        </w:rPr>
        <w:t xml:space="preserve">2)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ветеринарной деятельности;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5" w:name="sub_1033"/>
      <w:bookmarkEnd w:id="4"/>
      <w:r w:rsidRPr="005C54B1">
        <w:rPr>
          <w:rFonts w:eastAsiaTheme="minorHAnsi"/>
          <w:sz w:val="28"/>
          <w:szCs w:val="28"/>
          <w:lang w:eastAsia="en-US"/>
        </w:rPr>
        <w:t xml:space="preserve">3)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деятельности в области охраны окружающей среды;</w:t>
      </w:r>
    </w:p>
    <w:bookmarkEnd w:id="5"/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C54B1">
        <w:rPr>
          <w:rFonts w:eastAsiaTheme="minorHAnsi"/>
          <w:sz w:val="28"/>
          <w:szCs w:val="28"/>
          <w:lang w:eastAsia="en-US"/>
        </w:rPr>
        <w:t xml:space="preserve">4)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деятельности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объектах;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6" w:name="sub_1035"/>
      <w:r w:rsidRPr="005C54B1">
        <w:rPr>
          <w:rFonts w:eastAsiaTheme="minorHAnsi"/>
          <w:sz w:val="28"/>
          <w:szCs w:val="28"/>
          <w:lang w:eastAsia="en-US"/>
        </w:rPr>
        <w:t xml:space="preserve">5)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выполнении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работ по обеспечению безопасных условий и охраны труда;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7" w:name="sub_1036"/>
      <w:bookmarkEnd w:id="6"/>
      <w:r w:rsidRPr="005C54B1">
        <w:rPr>
          <w:rFonts w:eastAsiaTheme="minorHAnsi"/>
          <w:sz w:val="28"/>
          <w:szCs w:val="28"/>
          <w:lang w:eastAsia="en-US"/>
        </w:rPr>
        <w:t xml:space="preserve">6) осуществлении производственного контроля за соблюдением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установленных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законодательством Российской Федерации требований промышленной безопасности к эксплуатации опасного производственного объекта;</w:t>
      </w:r>
    </w:p>
    <w:bookmarkEnd w:id="7"/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C54B1">
        <w:rPr>
          <w:rFonts w:eastAsiaTheme="minorHAnsi"/>
          <w:sz w:val="28"/>
          <w:szCs w:val="28"/>
          <w:lang w:eastAsia="en-US"/>
        </w:rPr>
        <w:t xml:space="preserve">7)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торговли, выполнении работ по расфасовке товаров;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C54B1">
        <w:rPr>
          <w:rFonts w:eastAsiaTheme="minorHAnsi"/>
          <w:sz w:val="28"/>
          <w:szCs w:val="28"/>
          <w:lang w:eastAsia="en-US"/>
        </w:rPr>
        <w:t xml:space="preserve">8)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выполнении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государственных учетных операций и учете количества энергетических ресурсов;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C54B1">
        <w:rPr>
          <w:rFonts w:eastAsiaTheme="minorHAnsi"/>
          <w:sz w:val="28"/>
          <w:szCs w:val="28"/>
          <w:lang w:eastAsia="en-US"/>
        </w:rPr>
        <w:t xml:space="preserve">9)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оказании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услуг почтовой связи, учете объема оказанных услуг электросвязи операторами связи и обеспечении целостности и устойчивости функционирования сети связи общего пользования;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8" w:name="sub_10310"/>
      <w:r w:rsidRPr="005C54B1">
        <w:rPr>
          <w:rFonts w:eastAsiaTheme="minorHAnsi"/>
          <w:sz w:val="28"/>
          <w:szCs w:val="28"/>
          <w:lang w:eastAsia="en-US"/>
        </w:rPr>
        <w:t xml:space="preserve">10)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деятельности в области обороны и безопасности государства;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9" w:name="sub_10311"/>
      <w:bookmarkEnd w:id="8"/>
      <w:r w:rsidRPr="005C54B1">
        <w:rPr>
          <w:rFonts w:eastAsiaTheme="minorHAnsi"/>
          <w:sz w:val="28"/>
          <w:szCs w:val="28"/>
          <w:lang w:eastAsia="en-US"/>
        </w:rPr>
        <w:t xml:space="preserve">11)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геодезической и картографической деятельности;</w:t>
      </w:r>
    </w:p>
    <w:bookmarkEnd w:id="9"/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C54B1">
        <w:rPr>
          <w:rFonts w:eastAsiaTheme="minorHAnsi"/>
          <w:sz w:val="28"/>
          <w:szCs w:val="28"/>
          <w:lang w:eastAsia="en-US"/>
        </w:rPr>
        <w:t xml:space="preserve">12)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деятельности в области гидрометеорологии, мониторинга состояния и загрязнения окружающей среды;</w:t>
      </w:r>
    </w:p>
    <w:p w:rsidR="005C54B1" w:rsidRP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C54B1">
        <w:rPr>
          <w:rFonts w:eastAsiaTheme="minorHAnsi"/>
          <w:sz w:val="28"/>
          <w:szCs w:val="28"/>
          <w:lang w:eastAsia="en-US"/>
        </w:rPr>
        <w:t xml:space="preserve">13) проведении банковских, налоговых, таможенных операций и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таможенного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контроля;</w:t>
      </w:r>
    </w:p>
    <w:p w:rsidR="005C54B1" w:rsidRPr="00750AA3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5C54B1">
        <w:rPr>
          <w:rFonts w:eastAsiaTheme="minorHAnsi"/>
          <w:sz w:val="28"/>
          <w:szCs w:val="28"/>
          <w:lang w:eastAsia="en-US"/>
        </w:rPr>
        <w:t xml:space="preserve">14) </w:t>
      </w:r>
      <w:proofErr w:type="gramStart"/>
      <w:r w:rsidRPr="005C54B1">
        <w:rPr>
          <w:rFonts w:eastAsiaTheme="minorHAnsi"/>
          <w:sz w:val="28"/>
          <w:szCs w:val="28"/>
          <w:lang w:eastAsia="en-US"/>
        </w:rPr>
        <w:t>выполнении</w:t>
      </w:r>
      <w:proofErr w:type="gramEnd"/>
      <w:r w:rsidRPr="005C54B1">
        <w:rPr>
          <w:rFonts w:eastAsiaTheme="minorHAnsi"/>
          <w:sz w:val="28"/>
          <w:szCs w:val="28"/>
          <w:lang w:eastAsia="en-US"/>
        </w:rPr>
        <w:t xml:space="preserve"> работ по оценке соответствия продукции и иных объектов обязательным требованиям в </w:t>
      </w:r>
      <w:r w:rsidRPr="00750AA3">
        <w:rPr>
          <w:rFonts w:eastAsiaTheme="minorHAnsi"/>
          <w:sz w:val="28"/>
          <w:szCs w:val="28"/>
          <w:lang w:eastAsia="en-US"/>
        </w:rPr>
        <w:t xml:space="preserve">соответствии с </w:t>
      </w:r>
      <w:hyperlink r:id="rId7" w:history="1">
        <w:r w:rsidRPr="00750AA3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750AA3">
        <w:rPr>
          <w:rFonts w:eastAsiaTheme="minorHAnsi"/>
          <w:sz w:val="28"/>
          <w:szCs w:val="28"/>
          <w:lang w:eastAsia="en-US"/>
        </w:rPr>
        <w:t xml:space="preserve"> Российской Федерации о техническом регулировании;</w:t>
      </w:r>
    </w:p>
    <w:p w:rsidR="005C54B1" w:rsidRPr="00750AA3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0" w:name="sub_10315"/>
      <w:r w:rsidRPr="00750AA3">
        <w:rPr>
          <w:rFonts w:eastAsiaTheme="minorHAnsi"/>
          <w:sz w:val="28"/>
          <w:szCs w:val="28"/>
          <w:lang w:eastAsia="en-US"/>
        </w:rPr>
        <w:t xml:space="preserve">15) </w:t>
      </w:r>
      <w:proofErr w:type="gramStart"/>
      <w:r w:rsidRPr="00750AA3">
        <w:rPr>
          <w:rFonts w:eastAsiaTheme="minorHAnsi"/>
          <w:sz w:val="28"/>
          <w:szCs w:val="28"/>
          <w:lang w:eastAsia="en-US"/>
        </w:rPr>
        <w:t>проведении</w:t>
      </w:r>
      <w:proofErr w:type="gramEnd"/>
      <w:r w:rsidRPr="00750AA3">
        <w:rPr>
          <w:rFonts w:eastAsiaTheme="minorHAnsi"/>
          <w:sz w:val="28"/>
          <w:szCs w:val="28"/>
          <w:lang w:eastAsia="en-US"/>
        </w:rPr>
        <w:t xml:space="preserve"> официальных спортивных соревнований, обеспечении подготовки спортсменов высокого класса;</w:t>
      </w:r>
    </w:p>
    <w:p w:rsidR="005C54B1" w:rsidRPr="00750AA3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1" w:name="sub_10316"/>
      <w:bookmarkEnd w:id="10"/>
      <w:r w:rsidRPr="00750AA3">
        <w:rPr>
          <w:rFonts w:eastAsiaTheme="minorHAnsi"/>
          <w:sz w:val="28"/>
          <w:szCs w:val="28"/>
          <w:lang w:eastAsia="en-US"/>
        </w:rPr>
        <w:t xml:space="preserve">16) </w:t>
      </w:r>
      <w:proofErr w:type="gramStart"/>
      <w:r w:rsidRPr="00750AA3">
        <w:rPr>
          <w:rFonts w:eastAsiaTheme="minorHAnsi"/>
          <w:sz w:val="28"/>
          <w:szCs w:val="28"/>
          <w:lang w:eastAsia="en-US"/>
        </w:rPr>
        <w:t>выполнении</w:t>
      </w:r>
      <w:proofErr w:type="gramEnd"/>
      <w:r w:rsidRPr="00750AA3">
        <w:rPr>
          <w:rFonts w:eastAsiaTheme="minorHAnsi"/>
          <w:sz w:val="28"/>
          <w:szCs w:val="28"/>
          <w:lang w:eastAsia="en-US"/>
        </w:rPr>
        <w:t xml:space="preserve"> поручений суда, органов прокуратуры, государственных органов исполнительной власти;</w:t>
      </w:r>
    </w:p>
    <w:p w:rsidR="005C54B1" w:rsidRPr="00750AA3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2" w:name="sub_10317"/>
      <w:bookmarkEnd w:id="11"/>
      <w:r w:rsidRPr="00750AA3">
        <w:rPr>
          <w:rFonts w:eastAsiaTheme="minorHAnsi"/>
          <w:sz w:val="28"/>
          <w:szCs w:val="28"/>
          <w:lang w:eastAsia="en-US"/>
        </w:rPr>
        <w:t xml:space="preserve">17) </w:t>
      </w:r>
      <w:proofErr w:type="gramStart"/>
      <w:r w:rsidRPr="00750AA3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750AA3">
        <w:rPr>
          <w:rFonts w:eastAsiaTheme="minorHAnsi"/>
          <w:sz w:val="28"/>
          <w:szCs w:val="28"/>
          <w:lang w:eastAsia="en-US"/>
        </w:rPr>
        <w:t xml:space="preserve"> мероприятий государственного контроля (надзора);</w:t>
      </w:r>
    </w:p>
    <w:bookmarkEnd w:id="12"/>
    <w:p w:rsidR="005C54B1" w:rsidRPr="00750AA3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750AA3">
        <w:rPr>
          <w:rFonts w:eastAsiaTheme="minorHAnsi"/>
          <w:sz w:val="28"/>
          <w:szCs w:val="28"/>
          <w:lang w:eastAsia="en-US"/>
        </w:rPr>
        <w:t xml:space="preserve">18) </w:t>
      </w:r>
      <w:proofErr w:type="gramStart"/>
      <w:r w:rsidRPr="00750AA3">
        <w:rPr>
          <w:rFonts w:eastAsiaTheme="minorHAnsi"/>
          <w:sz w:val="28"/>
          <w:szCs w:val="28"/>
          <w:lang w:eastAsia="en-US"/>
        </w:rPr>
        <w:t>осуществлении</w:t>
      </w:r>
      <w:proofErr w:type="gramEnd"/>
      <w:r w:rsidRPr="00750AA3">
        <w:rPr>
          <w:rFonts w:eastAsiaTheme="minorHAnsi"/>
          <w:sz w:val="28"/>
          <w:szCs w:val="28"/>
          <w:lang w:eastAsia="en-US"/>
        </w:rPr>
        <w:t xml:space="preserve"> деятельности в области использования атомной энергии;</w:t>
      </w:r>
    </w:p>
    <w:p w:rsidR="005C54B1" w:rsidRPr="00750AA3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750AA3">
        <w:rPr>
          <w:rFonts w:eastAsiaTheme="minorHAnsi"/>
          <w:sz w:val="28"/>
          <w:szCs w:val="28"/>
          <w:lang w:eastAsia="en-US"/>
        </w:rPr>
        <w:t xml:space="preserve">19) </w:t>
      </w:r>
      <w:proofErr w:type="gramStart"/>
      <w:r w:rsidRPr="00750AA3">
        <w:rPr>
          <w:rFonts w:eastAsiaTheme="minorHAnsi"/>
          <w:sz w:val="28"/>
          <w:szCs w:val="28"/>
          <w:lang w:eastAsia="en-US"/>
        </w:rPr>
        <w:t>обеспечении</w:t>
      </w:r>
      <w:proofErr w:type="gramEnd"/>
      <w:r w:rsidRPr="00750AA3">
        <w:rPr>
          <w:rFonts w:eastAsiaTheme="minorHAnsi"/>
          <w:sz w:val="28"/>
          <w:szCs w:val="28"/>
          <w:lang w:eastAsia="en-US"/>
        </w:rPr>
        <w:t xml:space="preserve"> безопасности дорожного движения.</w:t>
      </w:r>
    </w:p>
    <w:p w:rsidR="005C54B1" w:rsidRPr="00750AA3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3" w:name="sub_104"/>
      <w:r w:rsidRPr="00750AA3">
        <w:rPr>
          <w:rFonts w:eastAsiaTheme="minorHAnsi"/>
          <w:sz w:val="28"/>
          <w:szCs w:val="28"/>
          <w:lang w:eastAsia="en-US"/>
        </w:rPr>
        <w:t xml:space="preserve">К сфере государственного регулирования обеспечения единства измерений относятся также измерения, предусмотренные </w:t>
      </w:r>
      <w:hyperlink r:id="rId8" w:history="1">
        <w:r w:rsidRPr="00750AA3">
          <w:rPr>
            <w:rFonts w:eastAsiaTheme="minorHAnsi"/>
            <w:sz w:val="28"/>
            <w:szCs w:val="28"/>
            <w:lang w:eastAsia="en-US"/>
          </w:rPr>
          <w:t>законодательством</w:t>
        </w:r>
      </w:hyperlink>
      <w:r w:rsidRPr="00750AA3">
        <w:rPr>
          <w:rFonts w:eastAsiaTheme="minorHAnsi"/>
          <w:sz w:val="28"/>
          <w:szCs w:val="28"/>
          <w:lang w:eastAsia="en-US"/>
        </w:rPr>
        <w:t xml:space="preserve"> Российской Федерации о техническом регулировании.</w:t>
      </w:r>
    </w:p>
    <w:p w:rsidR="005C54B1" w:rsidRDefault="005C54B1" w:rsidP="005C54B1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4" w:name="sub_105"/>
      <w:bookmarkEnd w:id="13"/>
      <w:r w:rsidRPr="00750AA3">
        <w:rPr>
          <w:rFonts w:eastAsiaTheme="minorHAnsi"/>
          <w:sz w:val="28"/>
          <w:szCs w:val="28"/>
          <w:lang w:eastAsia="en-US"/>
        </w:rPr>
        <w:t xml:space="preserve">Сфера государственного регулирования обеспечения единства измерений </w:t>
      </w:r>
      <w:r w:rsidRPr="005C54B1">
        <w:rPr>
          <w:rFonts w:eastAsiaTheme="minorHAnsi"/>
          <w:sz w:val="28"/>
          <w:szCs w:val="28"/>
          <w:lang w:eastAsia="en-US"/>
        </w:rPr>
        <w:t>распространяется также на единицы величин, эталоны единиц величин, стандартные образцы и средства измерений, к которым установлены обязательные требования.</w:t>
      </w:r>
    </w:p>
    <w:p w:rsidR="00C03E42" w:rsidRPr="00C03E42" w:rsidRDefault="00A1613A" w:rsidP="00C03E4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3E42">
        <w:rPr>
          <w:rFonts w:eastAsiaTheme="minorHAnsi"/>
          <w:b/>
          <w:sz w:val="28"/>
          <w:szCs w:val="28"/>
          <w:lang w:eastAsia="en-US"/>
        </w:rPr>
        <w:t>Р</w:t>
      </w:r>
      <w:r w:rsidRPr="00A1613A">
        <w:rPr>
          <w:rFonts w:eastAsiaTheme="minorHAnsi"/>
          <w:b/>
          <w:sz w:val="28"/>
          <w:szCs w:val="28"/>
          <w:lang w:eastAsia="en-US"/>
        </w:rPr>
        <w:t>ассматривают дела об административных правонарушениях</w:t>
      </w:r>
      <w:r w:rsidRPr="00C03E42">
        <w:rPr>
          <w:rFonts w:eastAsiaTheme="minorHAnsi"/>
          <w:sz w:val="28"/>
          <w:szCs w:val="28"/>
          <w:lang w:eastAsia="en-US"/>
        </w:rPr>
        <w:t xml:space="preserve"> </w:t>
      </w:r>
      <w:r w:rsidR="008F05D9">
        <w:rPr>
          <w:rFonts w:eastAsiaTheme="minorHAnsi"/>
          <w:sz w:val="28"/>
          <w:szCs w:val="28"/>
          <w:lang w:eastAsia="en-US"/>
        </w:rPr>
        <w:t>ф</w:t>
      </w:r>
      <w:r w:rsidR="00C03E42" w:rsidRPr="00C03E42">
        <w:rPr>
          <w:rFonts w:eastAsiaTheme="minorHAnsi"/>
          <w:sz w:val="28"/>
          <w:szCs w:val="28"/>
          <w:lang w:eastAsia="en-US"/>
        </w:rPr>
        <w:t xml:space="preserve">едеральные органы исполнительной власти, осуществляющие федеральный государственный метрологический надзор, </w:t>
      </w:r>
      <w:r w:rsidRPr="00C03E42">
        <w:rPr>
          <w:sz w:val="28"/>
          <w:szCs w:val="28"/>
        </w:rPr>
        <w:t xml:space="preserve">за нарушение законодательства об обеспечении единства измерений </w:t>
      </w:r>
      <w:r w:rsidR="00C03E42" w:rsidRPr="00C03E42">
        <w:rPr>
          <w:rFonts w:eastAsiaTheme="minorHAnsi"/>
          <w:sz w:val="28"/>
          <w:szCs w:val="28"/>
          <w:lang w:eastAsia="en-US"/>
        </w:rPr>
        <w:t>в части выполнения измерений, относящихся к сфере государственного регулирования обеспечения единства измерений, без применения аттестованных методик (методов) измерений, с несоблюдением требований аттестованных методик (методов) измерений, либо несоблюдения установленного порядка уведомления о своей деятельности по выпуску из производства предназначенных для</w:t>
      </w:r>
      <w:proofErr w:type="gramEnd"/>
      <w:r w:rsidR="00C03E42" w:rsidRPr="00C03E4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C03E42" w:rsidRPr="00C03E42">
        <w:rPr>
          <w:rFonts w:eastAsiaTheme="minorHAnsi"/>
          <w:sz w:val="28"/>
          <w:szCs w:val="28"/>
          <w:lang w:eastAsia="en-US"/>
        </w:rPr>
        <w:t>применения в сфере государственного регулирования обеспечения единства измерений эталонов единиц величин, стандартных образцов и (или) средств измерений или по их ввозу на территорию Российской Федерации и продаже, либо несоблюдения порядка проведения испытаний стандартных образцов или средств измерений в целях утверждения типа, порядка поверки средств измерений, либо применения в сфере государственного регулирования обеспечения единства измерений стандартных образцов неутвержденного типа, средств измерений</w:t>
      </w:r>
      <w:proofErr w:type="gramEnd"/>
      <w:r w:rsidR="00C03E42" w:rsidRPr="00C03E4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C03E42" w:rsidRPr="00C03E42">
        <w:rPr>
          <w:rFonts w:eastAsiaTheme="minorHAnsi"/>
          <w:sz w:val="28"/>
          <w:szCs w:val="28"/>
          <w:lang w:eastAsia="en-US"/>
        </w:rPr>
        <w:t>неутвержденного типа и (или) не прошедших в установленном порядке поверку, либо несоблюдения обязательных метрологических и технических требований к средствам измерений и обязательных требований к условиям их эксплуатации, либо несоблюдения порядка утверждения, содержания, сличения и применения государственных первичных эталонов единиц величин, порядка передачи единиц величин от государственных эталонов, порядка установления обязательных требований к эталонам единиц величин, используемым для обеспечения единства измерений</w:t>
      </w:r>
      <w:proofErr w:type="gramEnd"/>
      <w:r w:rsidR="00C03E42" w:rsidRPr="00C03E42">
        <w:rPr>
          <w:rFonts w:eastAsiaTheme="minorHAnsi"/>
          <w:sz w:val="28"/>
          <w:szCs w:val="28"/>
          <w:lang w:eastAsia="en-US"/>
        </w:rPr>
        <w:t xml:space="preserve"> в сфере государственного регулирования обеспечения единства измерений, порядка оценки соответствия этим требованиям и порядка их применения, либо использования в сфере государственного регулирования обеспечения единства измерений не допущенных к применению в Российской Федерации единиц величин.</w:t>
      </w:r>
    </w:p>
    <w:p w:rsidR="00C03E42" w:rsidRPr="00C03E42" w:rsidRDefault="00C03E42" w:rsidP="00C03E4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C03E42">
        <w:rPr>
          <w:rFonts w:eastAsiaTheme="minorHAnsi"/>
          <w:b/>
          <w:sz w:val="28"/>
          <w:szCs w:val="28"/>
          <w:lang w:eastAsia="en-US"/>
        </w:rPr>
        <w:t>Административный штраф</w:t>
      </w:r>
      <w:r>
        <w:rPr>
          <w:rFonts w:eastAsiaTheme="minorHAnsi"/>
          <w:b/>
          <w:sz w:val="28"/>
          <w:szCs w:val="28"/>
          <w:lang w:eastAsia="en-US"/>
        </w:rPr>
        <w:t xml:space="preserve"> за нарушение в области обеспечения единства измерений</w:t>
      </w:r>
      <w:r w:rsidRPr="00C03E42">
        <w:rPr>
          <w:rFonts w:eastAsiaTheme="minorHAnsi"/>
          <w:sz w:val="28"/>
          <w:szCs w:val="28"/>
          <w:lang w:eastAsia="en-US"/>
        </w:rPr>
        <w:t>:</w:t>
      </w:r>
    </w:p>
    <w:p w:rsidR="00C03E42" w:rsidRPr="00C03E42" w:rsidRDefault="00C03E42" w:rsidP="00C03E4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C03E42">
        <w:rPr>
          <w:rFonts w:eastAsiaTheme="minorHAnsi"/>
          <w:sz w:val="28"/>
          <w:szCs w:val="28"/>
          <w:lang w:eastAsia="en-US"/>
        </w:rPr>
        <w:t xml:space="preserve">- на должностных лиц в размере от двадцати тысяч до пятидесяти тысяч рублей; </w:t>
      </w:r>
    </w:p>
    <w:p w:rsidR="00C03E42" w:rsidRDefault="00C03E42" w:rsidP="00C03E42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C03E42">
        <w:rPr>
          <w:rFonts w:eastAsiaTheme="minorHAnsi"/>
          <w:sz w:val="28"/>
          <w:szCs w:val="28"/>
          <w:lang w:eastAsia="en-US"/>
        </w:rPr>
        <w:t>- на юридических лиц - от пятидесяти тысяч до ста тысяч рублей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B3ED4" w:rsidRDefault="00C03E42" w:rsidP="00BB3ED4">
      <w:pPr>
        <w:ind w:firstLine="709"/>
        <w:jc w:val="both"/>
        <w:rPr>
          <w:sz w:val="28"/>
          <w:szCs w:val="28"/>
        </w:rPr>
      </w:pPr>
      <w:r w:rsidRPr="00C03E42">
        <w:rPr>
          <w:b/>
          <w:sz w:val="28"/>
          <w:szCs w:val="28"/>
        </w:rPr>
        <w:t xml:space="preserve">Взаимодействие органов государственного контроля (надзора) </w:t>
      </w:r>
      <w:r w:rsidR="00BB3ED4">
        <w:rPr>
          <w:sz w:val="28"/>
          <w:szCs w:val="28"/>
        </w:rPr>
        <w:t xml:space="preserve">осуществляется в виде </w:t>
      </w:r>
      <w:r>
        <w:rPr>
          <w:bCs/>
          <w:sz w:val="28"/>
          <w:szCs w:val="28"/>
        </w:rPr>
        <w:t>проведения совместных проверок</w:t>
      </w:r>
      <w:r w:rsidR="00BB3ED4">
        <w:rPr>
          <w:sz w:val="28"/>
          <w:szCs w:val="28"/>
        </w:rPr>
        <w:t xml:space="preserve"> с другими органами государственного контроля (надзора), муниципального контроля.</w:t>
      </w:r>
    </w:p>
    <w:p w:rsidR="00BB3ED4" w:rsidRPr="00BB3ED4" w:rsidRDefault="00BB3ED4" w:rsidP="003F03BE">
      <w:pPr>
        <w:autoSpaceDE w:val="0"/>
        <w:autoSpaceDN w:val="0"/>
        <w:adjustRightInd w:val="0"/>
        <w:ind w:firstLine="720"/>
        <w:jc w:val="both"/>
        <w:rPr>
          <w:rFonts w:eastAsiaTheme="minorHAnsi"/>
          <w:b/>
          <w:sz w:val="28"/>
          <w:szCs w:val="28"/>
          <w:lang w:eastAsia="en-US"/>
        </w:rPr>
      </w:pPr>
      <w:r w:rsidRPr="00BB3ED4">
        <w:rPr>
          <w:rFonts w:eastAsiaTheme="minorHAnsi"/>
          <w:b/>
          <w:sz w:val="28"/>
          <w:szCs w:val="28"/>
          <w:lang w:eastAsia="en-US"/>
        </w:rPr>
        <w:t>Особенности организации и проведения плановых проверок при осуществлении государственного контроля (надзора) в отношении субъектов малого предпринимательства</w:t>
      </w:r>
      <w:r w:rsidR="003F03BE">
        <w:rPr>
          <w:rFonts w:eastAsiaTheme="minorHAnsi"/>
          <w:b/>
          <w:sz w:val="28"/>
          <w:szCs w:val="28"/>
          <w:lang w:eastAsia="en-US"/>
        </w:rPr>
        <w:t>:</w:t>
      </w:r>
    </w:p>
    <w:p w:rsidR="00BB3ED4" w:rsidRPr="00BB3ED4" w:rsidRDefault="003F03BE" w:rsidP="003F03BE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5" w:name="sub_26101"/>
      <w:proofErr w:type="gramStart"/>
      <w:r w:rsidRPr="003F03BE">
        <w:rPr>
          <w:rFonts w:eastAsiaTheme="minorHAnsi"/>
          <w:sz w:val="28"/>
          <w:szCs w:val="28"/>
          <w:lang w:eastAsia="en-US"/>
        </w:rPr>
        <w:t>С</w:t>
      </w:r>
      <w:r w:rsidR="00BB3ED4" w:rsidRPr="00BB3ED4">
        <w:rPr>
          <w:rFonts w:eastAsiaTheme="minorHAnsi"/>
          <w:sz w:val="28"/>
          <w:szCs w:val="28"/>
          <w:lang w:eastAsia="en-US"/>
        </w:rPr>
        <w:t xml:space="preserve"> 1 января 2016 года по 31 декабря 2018 года не проводятся плановые проверки</w:t>
      </w:r>
      <w:r>
        <w:rPr>
          <w:rFonts w:eastAsiaTheme="minorHAnsi"/>
          <w:sz w:val="28"/>
          <w:szCs w:val="28"/>
          <w:lang w:eastAsia="en-US"/>
        </w:rPr>
        <w:t>, в том числе  в рамках государственного метрологического надзора,</w:t>
      </w:r>
      <w:r w:rsidR="00BB3ED4" w:rsidRPr="00BB3ED4">
        <w:rPr>
          <w:rFonts w:eastAsiaTheme="minorHAnsi"/>
          <w:sz w:val="28"/>
          <w:szCs w:val="28"/>
          <w:lang w:eastAsia="en-US"/>
        </w:rPr>
        <w:t xml:space="preserve"> в отношении юридических лиц, индивидуальных предпринимателей, отнесенных </w:t>
      </w:r>
      <w:r w:rsidRPr="003F03BE">
        <w:rPr>
          <w:rFonts w:eastAsiaTheme="minorHAnsi"/>
          <w:sz w:val="28"/>
          <w:szCs w:val="28"/>
          <w:lang w:eastAsia="en-US"/>
        </w:rPr>
        <w:t>законодательством Российской федерации</w:t>
      </w:r>
      <w:r w:rsidR="00BB3ED4" w:rsidRPr="00BB3ED4">
        <w:rPr>
          <w:rFonts w:eastAsiaTheme="minorHAnsi"/>
          <w:sz w:val="28"/>
          <w:szCs w:val="28"/>
          <w:lang w:eastAsia="en-US"/>
        </w:rPr>
        <w:t xml:space="preserve"> к субъектам малого предпринимательства, за исключением юридических лиц, индивидуальных предпринимателей, осуществляющих виды деятельности, </w:t>
      </w:r>
      <w:hyperlink r:id="rId9" w:history="1">
        <w:r w:rsidR="00BB3ED4" w:rsidRPr="003F03BE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="00BB3ED4" w:rsidRPr="00BB3ED4">
        <w:rPr>
          <w:rFonts w:eastAsiaTheme="minorHAnsi"/>
          <w:sz w:val="28"/>
          <w:szCs w:val="28"/>
          <w:lang w:eastAsia="en-US"/>
        </w:rPr>
        <w:t xml:space="preserve"> которых устанавливается Правительством Российской Федерации.</w:t>
      </w:r>
      <w:proofErr w:type="gramEnd"/>
    </w:p>
    <w:bookmarkEnd w:id="15"/>
    <w:p w:rsidR="00BB3ED4" w:rsidRPr="00BB1D3C" w:rsidRDefault="00BB1D3C" w:rsidP="003F03BE">
      <w:pPr>
        <w:ind w:firstLine="709"/>
        <w:jc w:val="both"/>
        <w:rPr>
          <w:b/>
          <w:sz w:val="28"/>
          <w:szCs w:val="28"/>
        </w:rPr>
      </w:pPr>
      <w:r w:rsidRPr="00BB1D3C">
        <w:rPr>
          <w:b/>
          <w:sz w:val="28"/>
          <w:szCs w:val="28"/>
        </w:rPr>
        <w:t>Разработка планов плановых проверок:</w:t>
      </w:r>
    </w:p>
    <w:p w:rsidR="00BB1D3C" w:rsidRPr="00BB1D3C" w:rsidRDefault="00BB1D3C" w:rsidP="003F03BE">
      <w:pPr>
        <w:ind w:firstLine="709"/>
        <w:jc w:val="both"/>
        <w:rPr>
          <w:sz w:val="28"/>
          <w:szCs w:val="28"/>
        </w:rPr>
      </w:pPr>
      <w:r w:rsidRPr="00BB1D3C">
        <w:rPr>
          <w:sz w:val="28"/>
          <w:szCs w:val="28"/>
        </w:rPr>
        <w:t xml:space="preserve">- в июле предшествующего году </w:t>
      </w:r>
      <w:r w:rsidRPr="00BB1D3C">
        <w:rPr>
          <w:rFonts w:eastAsiaTheme="minorHAnsi"/>
          <w:sz w:val="28"/>
          <w:szCs w:val="28"/>
          <w:lang w:eastAsia="en-US"/>
        </w:rPr>
        <w:t>проведения плановых проверок</w:t>
      </w:r>
      <w:r w:rsidRPr="00BB1D3C">
        <w:rPr>
          <w:sz w:val="28"/>
          <w:szCs w:val="28"/>
        </w:rPr>
        <w:t xml:space="preserve"> Росстандарт определяет основные направления проверок на следующий год;</w:t>
      </w:r>
    </w:p>
    <w:p w:rsidR="00BB1D3C" w:rsidRPr="00BB1D3C" w:rsidRDefault="00BB1D3C" w:rsidP="00BB1D3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1D3C">
        <w:rPr>
          <w:sz w:val="28"/>
          <w:szCs w:val="28"/>
        </w:rPr>
        <w:t xml:space="preserve">- МТУ Росстандарта с учетом основных направлений </w:t>
      </w:r>
      <w:r w:rsidRPr="00BB1D3C">
        <w:rPr>
          <w:rFonts w:eastAsiaTheme="minorHAnsi"/>
          <w:sz w:val="28"/>
          <w:szCs w:val="28"/>
          <w:lang w:eastAsia="en-US"/>
        </w:rPr>
        <w:t>направляют  проект ежегодного плана до 1 сентября года, предшествующего году проведения плановых проверок, для рассмотрения в орган прокуратуры по месту нахождения юридических лиц и индивидуальных предпринимателей, в отношении которых планируется проведение плановых проверок;</w:t>
      </w:r>
    </w:p>
    <w:p w:rsidR="00BB1D3C" w:rsidRPr="00BB1D3C" w:rsidRDefault="00BB1D3C" w:rsidP="00BB1D3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1D3C">
        <w:rPr>
          <w:rFonts w:eastAsiaTheme="minorHAnsi"/>
          <w:sz w:val="28"/>
          <w:szCs w:val="28"/>
          <w:lang w:eastAsia="en-US"/>
        </w:rPr>
        <w:t>- проект ежегодного плана с учетом предложений органа прокуратуры, дорабатывается, и утверждается руководителем МТУ Росстандарта;</w:t>
      </w:r>
    </w:p>
    <w:p w:rsidR="00BB1D3C" w:rsidRDefault="00BB1D3C" w:rsidP="00BB1D3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B1D3C">
        <w:rPr>
          <w:rFonts w:eastAsiaTheme="minorHAnsi"/>
          <w:sz w:val="28"/>
          <w:szCs w:val="28"/>
          <w:lang w:eastAsia="en-US"/>
        </w:rPr>
        <w:t>- утвержденный ежегодный план на бумажном носителе (с приложением копии в электронном виде) направляется до 1 ноября года, предшествующего году проведения плановых проверок, в соответствующий орган прокуратуры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4720A" w:rsidRDefault="0074720A" w:rsidP="00BB1D3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утвержденные планы проверок располагают на сайте Росстандарта и МТУ Росстандарта. </w:t>
      </w:r>
    </w:p>
    <w:p w:rsidR="00BB1D3C" w:rsidRDefault="00BB1D3C" w:rsidP="00BB1D3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7C37">
        <w:rPr>
          <w:rFonts w:eastAsiaTheme="minorHAnsi"/>
          <w:b/>
          <w:sz w:val="28"/>
          <w:szCs w:val="28"/>
          <w:lang w:eastAsia="en-US"/>
        </w:rPr>
        <w:t>Целевые проверки</w:t>
      </w:r>
      <w:r w:rsidRPr="00A47C37">
        <w:rPr>
          <w:rFonts w:eastAsiaTheme="minorHAnsi"/>
          <w:sz w:val="28"/>
          <w:szCs w:val="28"/>
          <w:lang w:eastAsia="en-US"/>
        </w:rPr>
        <w:t xml:space="preserve"> </w:t>
      </w:r>
      <w:r w:rsidR="00A47C37" w:rsidRPr="00A47C37">
        <w:rPr>
          <w:rFonts w:eastAsiaTheme="minorHAnsi"/>
          <w:sz w:val="28"/>
          <w:szCs w:val="28"/>
          <w:lang w:eastAsia="en-US"/>
        </w:rPr>
        <w:t>в рамках государственного метрологического надзора</w:t>
      </w:r>
      <w:r w:rsidRPr="00A47C37">
        <w:rPr>
          <w:rFonts w:eastAsiaTheme="minorHAnsi"/>
          <w:sz w:val="28"/>
          <w:szCs w:val="28"/>
          <w:lang w:eastAsia="en-US"/>
        </w:rPr>
        <w:t xml:space="preserve"> </w:t>
      </w:r>
      <w:r w:rsidR="0074720A">
        <w:rPr>
          <w:rFonts w:eastAsiaTheme="minorHAnsi"/>
          <w:sz w:val="28"/>
          <w:szCs w:val="28"/>
          <w:lang w:eastAsia="en-US"/>
        </w:rPr>
        <w:t>проводятся</w:t>
      </w:r>
      <w:r w:rsidR="00A47C37" w:rsidRPr="00A47C37">
        <w:rPr>
          <w:rFonts w:eastAsiaTheme="minorHAnsi"/>
          <w:sz w:val="28"/>
          <w:szCs w:val="28"/>
          <w:lang w:eastAsia="en-US"/>
        </w:rPr>
        <w:t xml:space="preserve"> на основании основных направлений деятельности Росстандарта при осуществлении государственного метрологического надзора</w:t>
      </w:r>
      <w:r w:rsidR="00A47C37">
        <w:rPr>
          <w:rFonts w:eastAsiaTheme="minorHAnsi"/>
          <w:sz w:val="28"/>
          <w:szCs w:val="28"/>
          <w:lang w:eastAsia="en-US"/>
        </w:rPr>
        <w:t>.</w:t>
      </w:r>
    </w:p>
    <w:p w:rsidR="00A60C81" w:rsidRPr="00A60C81" w:rsidRDefault="00A47C37" w:rsidP="00A60C8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60C81">
        <w:rPr>
          <w:rFonts w:eastAsiaTheme="minorHAnsi"/>
          <w:sz w:val="28"/>
          <w:szCs w:val="28"/>
          <w:lang w:eastAsia="en-US"/>
        </w:rPr>
        <w:t xml:space="preserve">Целевыми проверками в основном являются </w:t>
      </w:r>
      <w:r w:rsidR="00A60C81" w:rsidRPr="00A60C81">
        <w:rPr>
          <w:rFonts w:eastAsiaTheme="minorHAnsi"/>
          <w:sz w:val="28"/>
          <w:szCs w:val="28"/>
          <w:lang w:eastAsia="en-US"/>
        </w:rPr>
        <w:t>проверки предприятий и организаций</w:t>
      </w:r>
      <w:r w:rsidR="004A5740">
        <w:rPr>
          <w:rFonts w:eastAsiaTheme="minorHAnsi"/>
          <w:sz w:val="28"/>
          <w:szCs w:val="28"/>
          <w:lang w:eastAsia="en-US"/>
        </w:rPr>
        <w:t>,</w:t>
      </w:r>
      <w:r w:rsidR="00A60C81" w:rsidRPr="00A60C81">
        <w:rPr>
          <w:rFonts w:eastAsiaTheme="minorHAnsi"/>
          <w:sz w:val="28"/>
          <w:szCs w:val="28"/>
          <w:lang w:eastAsia="en-US"/>
        </w:rPr>
        <w:t xml:space="preserve"> </w:t>
      </w:r>
      <w:r w:rsidRPr="00A60C81">
        <w:rPr>
          <w:rFonts w:eastAsiaTheme="minorHAnsi"/>
          <w:sz w:val="28"/>
          <w:szCs w:val="28"/>
          <w:lang w:eastAsia="en-US"/>
        </w:rPr>
        <w:t>осуществл</w:t>
      </w:r>
      <w:r w:rsidR="00A60C81" w:rsidRPr="00A60C81">
        <w:rPr>
          <w:rFonts w:eastAsiaTheme="minorHAnsi"/>
          <w:sz w:val="28"/>
          <w:szCs w:val="28"/>
          <w:lang w:eastAsia="en-US"/>
        </w:rPr>
        <w:t>яющих</w:t>
      </w:r>
      <w:r w:rsidR="004A5740">
        <w:rPr>
          <w:rFonts w:eastAsiaTheme="minorHAnsi"/>
          <w:sz w:val="28"/>
          <w:szCs w:val="28"/>
          <w:lang w:eastAsia="en-US"/>
        </w:rPr>
        <w:t xml:space="preserve"> деятельность</w:t>
      </w:r>
      <w:r w:rsidR="00A60C81" w:rsidRPr="00A60C81">
        <w:rPr>
          <w:rFonts w:eastAsiaTheme="minorHAnsi"/>
          <w:sz w:val="28"/>
          <w:szCs w:val="28"/>
          <w:lang w:eastAsia="en-US"/>
        </w:rPr>
        <w:t>:</w:t>
      </w:r>
    </w:p>
    <w:p w:rsidR="00A60C81" w:rsidRPr="004A5740" w:rsidRDefault="00A60C81" w:rsidP="004A5740">
      <w:pPr>
        <w:ind w:firstLine="709"/>
        <w:jc w:val="both"/>
        <w:rPr>
          <w:sz w:val="28"/>
          <w:szCs w:val="28"/>
        </w:rPr>
      </w:pPr>
      <w:r w:rsidRPr="004A5740">
        <w:rPr>
          <w:rFonts w:eastAsiaTheme="minorHAnsi"/>
          <w:sz w:val="28"/>
          <w:szCs w:val="28"/>
          <w:lang w:eastAsia="en-US"/>
        </w:rPr>
        <w:t xml:space="preserve">- </w:t>
      </w:r>
      <w:r w:rsidRPr="004A5740">
        <w:rPr>
          <w:sz w:val="28"/>
          <w:szCs w:val="28"/>
        </w:rPr>
        <w:t>диагностирование и технический осмотр транспортных средств;</w:t>
      </w:r>
    </w:p>
    <w:p w:rsidR="00A60C81" w:rsidRPr="004A5740" w:rsidRDefault="00A60C81" w:rsidP="004A5740">
      <w:pPr>
        <w:ind w:firstLine="709"/>
        <w:jc w:val="both"/>
        <w:rPr>
          <w:sz w:val="28"/>
          <w:szCs w:val="28"/>
        </w:rPr>
      </w:pPr>
      <w:r w:rsidRPr="004A5740">
        <w:rPr>
          <w:sz w:val="28"/>
          <w:szCs w:val="28"/>
        </w:rPr>
        <w:t xml:space="preserve">- </w:t>
      </w:r>
      <w:r w:rsidR="004A5740" w:rsidRPr="004A5740">
        <w:rPr>
          <w:sz w:val="28"/>
          <w:szCs w:val="28"/>
        </w:rPr>
        <w:t xml:space="preserve">в сфере </w:t>
      </w:r>
      <w:r w:rsidRPr="004A5740">
        <w:rPr>
          <w:sz w:val="28"/>
          <w:szCs w:val="28"/>
        </w:rPr>
        <w:t>газ</w:t>
      </w:r>
      <w:proofErr w:type="gramStart"/>
      <w:r w:rsidRPr="004A5740">
        <w:rPr>
          <w:sz w:val="28"/>
          <w:szCs w:val="28"/>
        </w:rPr>
        <w:t>о-</w:t>
      </w:r>
      <w:proofErr w:type="gramEnd"/>
      <w:r w:rsidRPr="004A5740">
        <w:rPr>
          <w:sz w:val="28"/>
          <w:szCs w:val="28"/>
        </w:rPr>
        <w:t xml:space="preserve"> водо- и теплоснабжени</w:t>
      </w:r>
      <w:r w:rsidR="004A5740" w:rsidRPr="004A5740">
        <w:rPr>
          <w:sz w:val="28"/>
          <w:szCs w:val="28"/>
        </w:rPr>
        <w:t>я</w:t>
      </w:r>
      <w:r w:rsidRPr="004A5740">
        <w:rPr>
          <w:sz w:val="28"/>
          <w:szCs w:val="28"/>
        </w:rPr>
        <w:t>;</w:t>
      </w:r>
    </w:p>
    <w:p w:rsidR="00A60C81" w:rsidRPr="004A5740" w:rsidRDefault="00A60C81" w:rsidP="004A5740">
      <w:pPr>
        <w:ind w:right="-263" w:firstLine="709"/>
        <w:jc w:val="both"/>
        <w:rPr>
          <w:sz w:val="28"/>
          <w:szCs w:val="28"/>
        </w:rPr>
      </w:pPr>
      <w:r w:rsidRPr="004A5740">
        <w:rPr>
          <w:sz w:val="28"/>
          <w:szCs w:val="28"/>
        </w:rPr>
        <w:t xml:space="preserve">- в сфере </w:t>
      </w:r>
      <w:r w:rsidR="0074720A">
        <w:rPr>
          <w:sz w:val="28"/>
          <w:szCs w:val="28"/>
        </w:rPr>
        <w:t>здраво</w:t>
      </w:r>
      <w:r w:rsidR="001A28E3">
        <w:rPr>
          <w:sz w:val="28"/>
          <w:szCs w:val="28"/>
        </w:rPr>
        <w:t>о</w:t>
      </w:r>
      <w:r w:rsidR="0074720A">
        <w:rPr>
          <w:sz w:val="28"/>
          <w:szCs w:val="28"/>
        </w:rPr>
        <w:t>хранения</w:t>
      </w:r>
      <w:r w:rsidRPr="004A5740">
        <w:rPr>
          <w:sz w:val="28"/>
          <w:szCs w:val="28"/>
        </w:rPr>
        <w:t>;</w:t>
      </w:r>
    </w:p>
    <w:p w:rsidR="004A5740" w:rsidRDefault="004A5740" w:rsidP="004A5740">
      <w:pPr>
        <w:ind w:firstLine="709"/>
        <w:jc w:val="both"/>
        <w:rPr>
          <w:sz w:val="28"/>
          <w:szCs w:val="28"/>
        </w:rPr>
      </w:pPr>
      <w:r w:rsidRPr="004A5740">
        <w:rPr>
          <w:sz w:val="28"/>
          <w:szCs w:val="28"/>
        </w:rPr>
        <w:t xml:space="preserve">- </w:t>
      </w:r>
      <w:r w:rsidR="00824023">
        <w:rPr>
          <w:sz w:val="28"/>
          <w:szCs w:val="28"/>
        </w:rPr>
        <w:t xml:space="preserve">при </w:t>
      </w:r>
      <w:r w:rsidRPr="004A5740">
        <w:rPr>
          <w:sz w:val="28"/>
          <w:szCs w:val="28"/>
        </w:rPr>
        <w:t>производств</w:t>
      </w:r>
      <w:r w:rsidR="00824023">
        <w:rPr>
          <w:sz w:val="28"/>
          <w:szCs w:val="28"/>
        </w:rPr>
        <w:t>е</w:t>
      </w:r>
      <w:r w:rsidRPr="004A5740">
        <w:rPr>
          <w:sz w:val="28"/>
          <w:szCs w:val="28"/>
        </w:rPr>
        <w:t>, хранени</w:t>
      </w:r>
      <w:r w:rsidR="00824023">
        <w:rPr>
          <w:sz w:val="28"/>
          <w:szCs w:val="28"/>
        </w:rPr>
        <w:t>и</w:t>
      </w:r>
      <w:r w:rsidRPr="004A5740">
        <w:rPr>
          <w:sz w:val="28"/>
          <w:szCs w:val="28"/>
        </w:rPr>
        <w:t>, выпуск</w:t>
      </w:r>
      <w:r w:rsidR="00824023">
        <w:rPr>
          <w:sz w:val="28"/>
          <w:szCs w:val="28"/>
        </w:rPr>
        <w:t>е</w:t>
      </w:r>
      <w:r w:rsidRPr="004A5740">
        <w:rPr>
          <w:sz w:val="28"/>
          <w:szCs w:val="28"/>
        </w:rPr>
        <w:t xml:space="preserve"> в обращение  нефтепродуктов</w:t>
      </w:r>
      <w:r>
        <w:rPr>
          <w:sz w:val="28"/>
          <w:szCs w:val="28"/>
        </w:rPr>
        <w:t>;</w:t>
      </w:r>
    </w:p>
    <w:p w:rsidR="004A5740" w:rsidRDefault="004A5740" w:rsidP="004A57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EE6072">
        <w:rPr>
          <w:sz w:val="28"/>
          <w:szCs w:val="28"/>
        </w:rPr>
        <w:t>при выполнении работ по обеспечению безопасных условий и охраны труда</w:t>
      </w:r>
      <w:r>
        <w:rPr>
          <w:sz w:val="28"/>
          <w:szCs w:val="28"/>
        </w:rPr>
        <w:t>;</w:t>
      </w:r>
    </w:p>
    <w:p w:rsidR="004D241E" w:rsidRDefault="004A5740" w:rsidP="00FA7E8D">
      <w:pPr>
        <w:ind w:firstLine="709"/>
        <w:jc w:val="both"/>
        <w:rPr>
          <w:sz w:val="28"/>
          <w:szCs w:val="28"/>
        </w:rPr>
      </w:pPr>
      <w:r w:rsidRPr="004A5740">
        <w:rPr>
          <w:sz w:val="28"/>
          <w:szCs w:val="28"/>
        </w:rPr>
        <w:t>-</w:t>
      </w:r>
      <w:r w:rsidR="00824023">
        <w:rPr>
          <w:sz w:val="28"/>
          <w:szCs w:val="28"/>
        </w:rPr>
        <w:t xml:space="preserve"> при  </w:t>
      </w:r>
      <w:r w:rsidRPr="004A5740">
        <w:rPr>
          <w:b/>
          <w:sz w:val="28"/>
          <w:szCs w:val="28"/>
        </w:rPr>
        <w:t xml:space="preserve"> </w:t>
      </w:r>
      <w:r w:rsidRPr="004A5740">
        <w:rPr>
          <w:sz w:val="28"/>
          <w:szCs w:val="28"/>
        </w:rPr>
        <w:t>реализаци</w:t>
      </w:r>
      <w:r w:rsidR="00824023">
        <w:rPr>
          <w:sz w:val="28"/>
          <w:szCs w:val="28"/>
        </w:rPr>
        <w:t>и</w:t>
      </w:r>
      <w:r w:rsidRPr="004A5740">
        <w:rPr>
          <w:sz w:val="28"/>
          <w:szCs w:val="28"/>
        </w:rPr>
        <w:t xml:space="preserve"> электроэнергии.</w:t>
      </w:r>
      <w:bookmarkEnd w:id="14"/>
    </w:p>
    <w:p w:rsidR="0074720A" w:rsidRDefault="0074720A" w:rsidP="00FA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Целевые проверки проводятся в основном по техническим заданиям Федерального агентства по техническому регулированию и метрологии.</w:t>
      </w:r>
    </w:p>
    <w:p w:rsidR="001A28E3" w:rsidRPr="00EC6EFE" w:rsidRDefault="001A28E3" w:rsidP="00FA7E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осуществления государственного метрологического надзора за  отчетный период готовится доклад Росстандарта, который направляется в Минэкономразвития России, для обобщения сведений по осуществлению государственного контроля (надзора) и представления в Правительство Российской Федерации.</w:t>
      </w:r>
    </w:p>
    <w:sectPr w:rsidR="001A28E3" w:rsidRPr="00EC6EFE" w:rsidSect="009C2A49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206030504050203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23"/>
    <w:rsid w:val="00000C8A"/>
    <w:rsid w:val="0014308D"/>
    <w:rsid w:val="0014742B"/>
    <w:rsid w:val="001741B0"/>
    <w:rsid w:val="001A28E3"/>
    <w:rsid w:val="003F03BE"/>
    <w:rsid w:val="004A5740"/>
    <w:rsid w:val="004D241E"/>
    <w:rsid w:val="004D4B23"/>
    <w:rsid w:val="00546C31"/>
    <w:rsid w:val="005C54B1"/>
    <w:rsid w:val="0074720A"/>
    <w:rsid w:val="00750AA3"/>
    <w:rsid w:val="007C467E"/>
    <w:rsid w:val="00824023"/>
    <w:rsid w:val="008F05D9"/>
    <w:rsid w:val="0097232B"/>
    <w:rsid w:val="009C2A49"/>
    <w:rsid w:val="00A1613A"/>
    <w:rsid w:val="00A47C37"/>
    <w:rsid w:val="00A60C81"/>
    <w:rsid w:val="00A94BD0"/>
    <w:rsid w:val="00B32CF9"/>
    <w:rsid w:val="00BB1D3C"/>
    <w:rsid w:val="00BB3ED4"/>
    <w:rsid w:val="00C03E42"/>
    <w:rsid w:val="00C1442C"/>
    <w:rsid w:val="00EA7B0E"/>
    <w:rsid w:val="00EC6EFE"/>
    <w:rsid w:val="00F35DF8"/>
    <w:rsid w:val="00FA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430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4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9C2A4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Прижатый влево"/>
    <w:basedOn w:val="a"/>
    <w:next w:val="a"/>
    <w:uiPriority w:val="99"/>
    <w:rsid w:val="004D241E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5">
    <w:name w:val="Гипертекстовая ссылка"/>
    <w:uiPriority w:val="99"/>
    <w:rsid w:val="00546C31"/>
    <w:rPr>
      <w:color w:val="008000"/>
    </w:rPr>
  </w:style>
  <w:style w:type="paragraph" w:styleId="a6">
    <w:name w:val="Body Text"/>
    <w:basedOn w:val="a"/>
    <w:link w:val="a7"/>
    <w:rsid w:val="0097232B"/>
    <w:pPr>
      <w:jc w:val="center"/>
    </w:pPr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9723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Комментарий"/>
    <w:basedOn w:val="a"/>
    <w:next w:val="a"/>
    <w:uiPriority w:val="99"/>
    <w:rsid w:val="005C54B1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5C54B1"/>
    <w:rPr>
      <w:i/>
      <w:iCs/>
    </w:rPr>
  </w:style>
  <w:style w:type="paragraph" w:customStyle="1" w:styleId="aa">
    <w:name w:val="Заголовок статьи"/>
    <w:basedOn w:val="a"/>
    <w:next w:val="a"/>
    <w:uiPriority w:val="99"/>
    <w:rsid w:val="00A1613A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character" w:customStyle="1" w:styleId="FontStyle30">
    <w:name w:val="Font Style30"/>
    <w:rsid w:val="00EA7B0E"/>
    <w:rPr>
      <w:rFonts w:ascii="Times New Roman" w:hAnsi="Times New Roman"/>
      <w:sz w:val="26"/>
    </w:rPr>
  </w:style>
  <w:style w:type="character" w:customStyle="1" w:styleId="10">
    <w:name w:val="Заголовок 1 Знак"/>
    <w:basedOn w:val="a0"/>
    <w:link w:val="1"/>
    <w:uiPriority w:val="9"/>
    <w:rsid w:val="001430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430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4308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4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9C2A4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4">
    <w:name w:val="Прижатый влево"/>
    <w:basedOn w:val="a"/>
    <w:next w:val="a"/>
    <w:uiPriority w:val="99"/>
    <w:rsid w:val="004D241E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5">
    <w:name w:val="Гипертекстовая ссылка"/>
    <w:uiPriority w:val="99"/>
    <w:rsid w:val="00546C31"/>
    <w:rPr>
      <w:color w:val="008000"/>
    </w:rPr>
  </w:style>
  <w:style w:type="paragraph" w:styleId="a6">
    <w:name w:val="Body Text"/>
    <w:basedOn w:val="a"/>
    <w:link w:val="a7"/>
    <w:rsid w:val="0097232B"/>
    <w:pPr>
      <w:jc w:val="center"/>
    </w:pPr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9723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Комментарий"/>
    <w:basedOn w:val="a"/>
    <w:next w:val="a"/>
    <w:uiPriority w:val="99"/>
    <w:rsid w:val="005C54B1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5C54B1"/>
    <w:rPr>
      <w:i/>
      <w:iCs/>
    </w:rPr>
  </w:style>
  <w:style w:type="paragraph" w:customStyle="1" w:styleId="aa">
    <w:name w:val="Заголовок статьи"/>
    <w:basedOn w:val="a"/>
    <w:next w:val="a"/>
    <w:uiPriority w:val="99"/>
    <w:rsid w:val="00A1613A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character" w:customStyle="1" w:styleId="FontStyle30">
    <w:name w:val="Font Style30"/>
    <w:rsid w:val="00EA7B0E"/>
    <w:rPr>
      <w:rFonts w:ascii="Times New Roman" w:hAnsi="Times New Roman"/>
      <w:sz w:val="26"/>
    </w:rPr>
  </w:style>
  <w:style w:type="character" w:customStyle="1" w:styleId="10">
    <w:name w:val="Заголовок 1 Знак"/>
    <w:basedOn w:val="a0"/>
    <w:link w:val="1"/>
    <w:uiPriority w:val="9"/>
    <w:rsid w:val="001430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43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8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9354.4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29354.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81775.1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2035835.100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7112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5464</Words>
  <Characters>31151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36542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Чутчева</dc:creator>
  <cp:lastModifiedBy>Мельник</cp:lastModifiedBy>
  <cp:revision>5</cp:revision>
  <dcterms:created xsi:type="dcterms:W3CDTF">2015-10-16T09:02:00Z</dcterms:created>
  <dcterms:modified xsi:type="dcterms:W3CDTF">2015-10-28T12:04:00Z</dcterms:modified>
</cp:coreProperties>
</file>